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2" w:rsidRDefault="00CA2312" w:rsidP="00A571C8">
      <w:pPr>
        <w:jc w:val="center"/>
        <w:rPr>
          <w:b/>
          <w:i/>
        </w:rPr>
      </w:pPr>
      <w:r>
        <w:rPr>
          <w:b/>
          <w:i/>
        </w:rPr>
        <w:t>Siebert Elementary and Central Park Elementary</w:t>
      </w:r>
    </w:p>
    <w:p w:rsidR="00A571C8" w:rsidRPr="004248F7" w:rsidRDefault="00A571C8" w:rsidP="00A571C8">
      <w:pPr>
        <w:jc w:val="center"/>
        <w:rPr>
          <w:b/>
          <w:i/>
        </w:rPr>
      </w:pPr>
      <w:r w:rsidRPr="004248F7">
        <w:rPr>
          <w:b/>
          <w:i/>
        </w:rPr>
        <w:t>PYP LESSONS- 3</w:t>
      </w:r>
      <w:r w:rsidRPr="004248F7">
        <w:rPr>
          <w:b/>
          <w:i/>
          <w:vertAlign w:val="superscript"/>
        </w:rPr>
        <w:t>RD</w:t>
      </w:r>
      <w:r w:rsidRPr="004248F7">
        <w:rPr>
          <w:b/>
          <w:i/>
        </w:rPr>
        <w:t>, 4</w:t>
      </w:r>
      <w:r w:rsidRPr="004248F7">
        <w:rPr>
          <w:b/>
          <w:i/>
          <w:vertAlign w:val="superscript"/>
        </w:rPr>
        <w:t>TH</w:t>
      </w:r>
      <w:r w:rsidRPr="004248F7">
        <w:rPr>
          <w:b/>
          <w:i/>
        </w:rPr>
        <w:t>, 5</w:t>
      </w:r>
      <w:r w:rsidRPr="004248F7">
        <w:rPr>
          <w:b/>
          <w:i/>
          <w:vertAlign w:val="superscript"/>
        </w:rPr>
        <w:t>TH</w:t>
      </w:r>
      <w:r w:rsidRPr="004248F7">
        <w:rPr>
          <w:b/>
          <w:i/>
        </w:rPr>
        <w:t xml:space="preserve"> GRADES</w:t>
      </w:r>
      <w:r w:rsidR="004248F7">
        <w:rPr>
          <w:b/>
          <w:i/>
        </w:rPr>
        <w:t xml:space="preserve"> Weeks 1-3</w:t>
      </w:r>
    </w:p>
    <w:p w:rsidR="00A571C8" w:rsidRDefault="00A571C8" w:rsidP="00A571C8">
      <w:pPr>
        <w:jc w:val="center"/>
      </w:pPr>
    </w:p>
    <w:tbl>
      <w:tblPr>
        <w:tblStyle w:val="TableGrid"/>
        <w:tblW w:w="10885" w:type="dxa"/>
        <w:tblLook w:val="04A0" w:firstRow="1" w:lastRow="0" w:firstColumn="1" w:lastColumn="0" w:noHBand="0" w:noVBand="1"/>
      </w:tblPr>
      <w:tblGrid>
        <w:gridCol w:w="3595"/>
        <w:gridCol w:w="1710"/>
        <w:gridCol w:w="1890"/>
        <w:gridCol w:w="3690"/>
      </w:tblGrid>
      <w:tr w:rsidR="00A571C8" w:rsidTr="004248F7">
        <w:tc>
          <w:tcPr>
            <w:tcW w:w="5305" w:type="dxa"/>
            <w:gridSpan w:val="2"/>
          </w:tcPr>
          <w:p w:rsidR="00A571C8" w:rsidRPr="00A571C8" w:rsidRDefault="00A571C8">
            <w:pPr>
              <w:rPr>
                <w:rFonts w:ascii="Comic Sans MS" w:hAnsi="Comic Sans MS"/>
                <w:b/>
                <w:sz w:val="22"/>
              </w:rPr>
            </w:pPr>
            <w:r w:rsidRPr="00A571C8">
              <w:rPr>
                <w:rFonts w:ascii="Comic Sans MS" w:hAnsi="Comic Sans MS"/>
                <w:b/>
                <w:sz w:val="22"/>
              </w:rPr>
              <w:t xml:space="preserve">Common Core Standards </w:t>
            </w:r>
          </w:p>
          <w:p w:rsidR="004726BA" w:rsidRPr="004726BA" w:rsidRDefault="00C8035B" w:rsidP="004248F7">
            <w:pPr>
              <w:pStyle w:val="ListParagraph"/>
              <w:numPr>
                <w:ilvl w:val="0"/>
                <w:numId w:val="2"/>
              </w:numPr>
              <w:ind w:left="253" w:hanging="253"/>
              <w:rPr>
                <w:rFonts w:ascii="Comic Sans MS" w:hAnsi="Comic Sans MS"/>
                <w:sz w:val="22"/>
              </w:rPr>
            </w:pPr>
            <w:r>
              <w:rPr>
                <w:rFonts w:ascii="Comic Sans MS" w:hAnsi="Comic Sans MS"/>
                <w:sz w:val="22"/>
              </w:rPr>
              <w:t xml:space="preserve">ART.VA.II.3.2 </w:t>
            </w:r>
            <w:r w:rsidR="004726BA" w:rsidRPr="004726BA">
              <w:rPr>
                <w:rFonts w:ascii="Comic Sans MS" w:hAnsi="Comic Sans MS"/>
                <w:sz w:val="22"/>
              </w:rPr>
              <w:t xml:space="preserve">Create a composition using the elements of art and principles of design to communicate ideas . </w:t>
            </w:r>
          </w:p>
          <w:p w:rsidR="00C8035B" w:rsidRDefault="00C8035B" w:rsidP="004248F7">
            <w:pPr>
              <w:pStyle w:val="ListParagraph"/>
              <w:numPr>
                <w:ilvl w:val="0"/>
                <w:numId w:val="2"/>
              </w:numPr>
              <w:ind w:left="253" w:hanging="253"/>
              <w:rPr>
                <w:rFonts w:ascii="Comic Sans MS" w:hAnsi="Comic Sans MS"/>
                <w:sz w:val="22"/>
              </w:rPr>
            </w:pPr>
            <w:r>
              <w:rPr>
                <w:rFonts w:ascii="Comic Sans MS" w:hAnsi="Comic Sans MS"/>
                <w:sz w:val="22"/>
              </w:rPr>
              <w:t xml:space="preserve">ART.VA.II.3.3 </w:t>
            </w:r>
            <w:r w:rsidRPr="00C8035B">
              <w:rPr>
                <w:rFonts w:ascii="Comic Sans MS" w:hAnsi="Comic Sans MS"/>
                <w:sz w:val="22"/>
              </w:rPr>
              <w:t xml:space="preserve">Examine how artists turn ideas into visual solutions . </w:t>
            </w:r>
          </w:p>
          <w:p w:rsidR="00C8035B" w:rsidRDefault="00C8035B" w:rsidP="004248F7">
            <w:pPr>
              <w:pStyle w:val="ListParagraph"/>
              <w:numPr>
                <w:ilvl w:val="0"/>
                <w:numId w:val="2"/>
              </w:numPr>
              <w:ind w:left="253" w:hanging="253"/>
              <w:rPr>
                <w:rFonts w:ascii="Comic Sans MS" w:hAnsi="Comic Sans MS"/>
                <w:sz w:val="22"/>
              </w:rPr>
            </w:pPr>
            <w:r>
              <w:rPr>
                <w:rFonts w:ascii="Comic Sans MS" w:hAnsi="Comic Sans MS"/>
                <w:sz w:val="22"/>
              </w:rPr>
              <w:t xml:space="preserve">ART.VA.II.3.5 </w:t>
            </w:r>
            <w:r w:rsidRPr="00C8035B">
              <w:rPr>
                <w:rFonts w:ascii="Comic Sans MS" w:hAnsi="Comic Sans MS"/>
                <w:sz w:val="22"/>
              </w:rPr>
              <w:t xml:space="preserve">Create artwork that aesthetically and creatively conveys an idea . </w:t>
            </w:r>
          </w:p>
          <w:p w:rsidR="00C8035B" w:rsidRPr="00C8035B" w:rsidRDefault="00C8035B" w:rsidP="004248F7">
            <w:pPr>
              <w:pStyle w:val="ListParagraph"/>
              <w:numPr>
                <w:ilvl w:val="0"/>
                <w:numId w:val="2"/>
              </w:numPr>
              <w:ind w:left="253" w:hanging="253"/>
              <w:rPr>
                <w:rFonts w:ascii="Comic Sans MS" w:hAnsi="Comic Sans MS"/>
                <w:sz w:val="22"/>
              </w:rPr>
            </w:pPr>
            <w:r>
              <w:rPr>
                <w:rFonts w:ascii="Comic Sans MS" w:hAnsi="Comic Sans MS"/>
                <w:sz w:val="22"/>
              </w:rPr>
              <w:t xml:space="preserve">ART.VA.III.3.5 </w:t>
            </w:r>
            <w:r w:rsidRPr="00C8035B">
              <w:rPr>
                <w:rFonts w:ascii="Comic Sans MS" w:hAnsi="Comic Sans MS"/>
                <w:sz w:val="22"/>
              </w:rPr>
              <w:t xml:space="preserve">Discuss how personal experiences influence the creation of art. </w:t>
            </w:r>
          </w:p>
          <w:p w:rsidR="00A571C8" w:rsidRPr="00C8035B" w:rsidRDefault="00C8035B" w:rsidP="004248F7">
            <w:pPr>
              <w:pStyle w:val="NormalWeb"/>
              <w:numPr>
                <w:ilvl w:val="0"/>
                <w:numId w:val="2"/>
              </w:numPr>
              <w:ind w:left="253" w:hanging="253"/>
              <w:rPr>
                <w:rFonts w:ascii="Comic Sans MS" w:hAnsi="Comic Sans MS"/>
                <w:sz w:val="20"/>
                <w:szCs w:val="20"/>
              </w:rPr>
            </w:pPr>
            <w:r w:rsidRPr="00C8035B">
              <w:rPr>
                <w:rFonts w:ascii="Comic Sans MS" w:hAnsi="Comic Sans MS"/>
                <w:sz w:val="20"/>
                <w:szCs w:val="20"/>
              </w:rPr>
              <w:t xml:space="preserve">ART .VA .IV .3 .2 </w:t>
            </w:r>
            <w:r w:rsidRPr="00C8035B">
              <w:rPr>
                <w:rFonts w:ascii="Comic Sans MS" w:hAnsi="Comic Sans MS"/>
                <w:sz w:val="20"/>
                <w:szCs w:val="20"/>
              </w:rPr>
              <w:t xml:space="preserve">Describe the materials and art forms used by particular cultures . </w:t>
            </w:r>
          </w:p>
        </w:tc>
        <w:tc>
          <w:tcPr>
            <w:tcW w:w="5580" w:type="dxa"/>
            <w:gridSpan w:val="2"/>
          </w:tcPr>
          <w:p w:rsidR="00A571C8" w:rsidRPr="00A571C8" w:rsidRDefault="00A571C8">
            <w:pPr>
              <w:rPr>
                <w:rFonts w:ascii="Comic Sans MS" w:hAnsi="Comic Sans MS"/>
                <w:b/>
                <w:sz w:val="22"/>
              </w:rPr>
            </w:pPr>
            <w:r w:rsidRPr="00A571C8">
              <w:rPr>
                <w:rFonts w:ascii="Comic Sans MS" w:hAnsi="Comic Sans MS"/>
                <w:b/>
                <w:sz w:val="22"/>
              </w:rPr>
              <w:t>Learning Target</w:t>
            </w:r>
            <w:r w:rsidR="00C8035B">
              <w:rPr>
                <w:rFonts w:ascii="Comic Sans MS" w:hAnsi="Comic Sans MS"/>
                <w:b/>
                <w:sz w:val="22"/>
              </w:rPr>
              <w:t>s</w:t>
            </w:r>
          </w:p>
          <w:p w:rsidR="00C8035B" w:rsidRPr="00C8035B" w:rsidRDefault="00C8035B" w:rsidP="004248F7">
            <w:pPr>
              <w:numPr>
                <w:ilvl w:val="0"/>
                <w:numId w:val="1"/>
              </w:numPr>
              <w:ind w:left="249" w:hanging="249"/>
              <w:textAlignment w:val="baseline"/>
              <w:rPr>
                <w:rFonts w:ascii="Noto Sans Symbols" w:eastAsia="Times New Roman" w:hAnsi="Noto Sans Symbols" w:cs="Times New Roman"/>
                <w:color w:val="000000"/>
                <w:sz w:val="22"/>
              </w:rPr>
            </w:pPr>
            <w:r w:rsidRPr="00C8035B">
              <w:rPr>
                <w:rFonts w:ascii="Comic Sans MS" w:eastAsia="Times New Roman" w:hAnsi="Comic Sans MS" w:cs="Times New Roman"/>
                <w:color w:val="000000"/>
                <w:sz w:val="22"/>
              </w:rPr>
              <w:t>I will look at a variety of art and discuss my responses to the art so I can see how people view things differently.</w:t>
            </w:r>
          </w:p>
          <w:p w:rsidR="00C8035B" w:rsidRPr="00C8035B" w:rsidRDefault="00C8035B" w:rsidP="004248F7">
            <w:pPr>
              <w:numPr>
                <w:ilvl w:val="0"/>
                <w:numId w:val="1"/>
              </w:numPr>
              <w:ind w:left="249" w:hanging="249"/>
              <w:textAlignment w:val="baseline"/>
              <w:rPr>
                <w:rFonts w:ascii="Noto Sans Symbols" w:eastAsia="Times New Roman" w:hAnsi="Noto Sans Symbols" w:cs="Times New Roman"/>
                <w:color w:val="000000"/>
                <w:sz w:val="22"/>
              </w:rPr>
            </w:pPr>
            <w:r w:rsidRPr="00C8035B">
              <w:rPr>
                <w:rFonts w:ascii="Comic Sans MS" w:eastAsia="Times New Roman" w:hAnsi="Comic Sans MS" w:cs="Times New Roman"/>
                <w:color w:val="000000"/>
                <w:sz w:val="22"/>
              </w:rPr>
              <w:t>I will listen to a story about an artist so that I can understand how experiences influence our responses.</w:t>
            </w:r>
          </w:p>
          <w:p w:rsidR="00C8035B" w:rsidRPr="00C8035B" w:rsidRDefault="00C8035B" w:rsidP="004248F7">
            <w:pPr>
              <w:numPr>
                <w:ilvl w:val="0"/>
                <w:numId w:val="1"/>
              </w:numPr>
              <w:ind w:left="249" w:hanging="249"/>
              <w:textAlignment w:val="baseline"/>
              <w:rPr>
                <w:rFonts w:ascii="Noto Sans Symbols" w:eastAsia="Times New Roman" w:hAnsi="Noto Sans Symbols" w:cs="Times New Roman"/>
                <w:color w:val="000000"/>
                <w:sz w:val="22"/>
              </w:rPr>
            </w:pPr>
            <w:r w:rsidRPr="00C8035B">
              <w:rPr>
                <w:rFonts w:ascii="Comic Sans MS" w:eastAsia="Times New Roman" w:hAnsi="Comic Sans MS" w:cs="Times New Roman"/>
                <w:color w:val="000000"/>
                <w:sz w:val="22"/>
              </w:rPr>
              <w:t>I will use my own experiences so I can draw things about my life.</w:t>
            </w:r>
            <w:r w:rsidRPr="00C8035B">
              <w:rPr>
                <w:rFonts w:ascii="Comic Sans MS" w:eastAsia="Times New Roman" w:hAnsi="Comic Sans MS" w:cs="Times New Roman"/>
                <w:color w:val="000000"/>
                <w:sz w:val="22"/>
              </w:rPr>
              <w:t xml:space="preserve"> </w:t>
            </w:r>
          </w:p>
          <w:p w:rsidR="00C8035B" w:rsidRPr="00883999" w:rsidRDefault="00C8035B" w:rsidP="004248F7">
            <w:pPr>
              <w:numPr>
                <w:ilvl w:val="0"/>
                <w:numId w:val="1"/>
              </w:numPr>
              <w:ind w:left="249" w:hanging="249"/>
              <w:textAlignment w:val="baseline"/>
              <w:rPr>
                <w:rFonts w:ascii="Noto Sans Symbols" w:eastAsia="Times New Roman" w:hAnsi="Noto Sans Symbols" w:cs="Times New Roman"/>
                <w:color w:val="000000"/>
                <w:sz w:val="22"/>
                <w:szCs w:val="22"/>
              </w:rPr>
            </w:pPr>
            <w:r w:rsidRPr="00883999">
              <w:rPr>
                <w:rFonts w:ascii="Comic Sans MS" w:eastAsia="Times New Roman" w:hAnsi="Comic Sans MS" w:cs="Times New Roman"/>
                <w:color w:val="000000"/>
                <w:sz w:val="22"/>
                <w:szCs w:val="22"/>
              </w:rPr>
              <w:t>I will listen to a story about an artist so that I can understand how life experiences influence our art.</w:t>
            </w:r>
          </w:p>
          <w:p w:rsidR="00C8035B" w:rsidRPr="00883999" w:rsidRDefault="00C8035B" w:rsidP="004248F7">
            <w:pPr>
              <w:numPr>
                <w:ilvl w:val="0"/>
                <w:numId w:val="1"/>
              </w:numPr>
              <w:ind w:left="249" w:hanging="249"/>
              <w:textAlignment w:val="baseline"/>
              <w:rPr>
                <w:rFonts w:ascii="Noto Sans Symbols" w:eastAsia="Times New Roman" w:hAnsi="Noto Sans Symbols" w:cs="Times New Roman"/>
                <w:color w:val="000000"/>
                <w:sz w:val="22"/>
                <w:szCs w:val="22"/>
              </w:rPr>
            </w:pPr>
            <w:r w:rsidRPr="00883999">
              <w:rPr>
                <w:rFonts w:ascii="Comic Sans MS" w:eastAsia="Times New Roman" w:hAnsi="Comic Sans MS" w:cs="Times New Roman"/>
                <w:color w:val="000000"/>
                <w:sz w:val="22"/>
                <w:szCs w:val="22"/>
              </w:rPr>
              <w:t>I will use my own experiences so I can draw things about my life.</w:t>
            </w:r>
          </w:p>
          <w:p w:rsidR="00C8035B" w:rsidRPr="00C8035B" w:rsidRDefault="00C8035B" w:rsidP="004248F7">
            <w:pPr>
              <w:numPr>
                <w:ilvl w:val="0"/>
                <w:numId w:val="1"/>
              </w:numPr>
              <w:ind w:left="249" w:hanging="249"/>
              <w:textAlignment w:val="baseline"/>
              <w:rPr>
                <w:rFonts w:ascii="Noto Sans Symbols" w:eastAsia="Times New Roman" w:hAnsi="Noto Sans Symbols" w:cs="Times New Roman"/>
                <w:color w:val="000000"/>
                <w:sz w:val="22"/>
                <w:szCs w:val="22"/>
              </w:rPr>
            </w:pPr>
            <w:r w:rsidRPr="00883999">
              <w:rPr>
                <w:rFonts w:ascii="Comic Sans MS" w:eastAsia="Times New Roman" w:hAnsi="Comic Sans MS" w:cs="Times New Roman"/>
                <w:color w:val="000000"/>
                <w:sz w:val="22"/>
                <w:szCs w:val="22"/>
              </w:rPr>
              <w:t xml:space="preserve">I will create a foam printing plate so I can create multiple prints. </w:t>
            </w:r>
          </w:p>
          <w:p w:rsidR="00A571C8" w:rsidRPr="00C8035B" w:rsidRDefault="00A571C8" w:rsidP="00C8035B">
            <w:pPr>
              <w:rPr>
                <w:rFonts w:ascii="Comic Sans MS" w:hAnsi="Comic Sans MS"/>
                <w:sz w:val="22"/>
              </w:rPr>
            </w:pPr>
          </w:p>
        </w:tc>
      </w:tr>
      <w:tr w:rsidR="00A571C8" w:rsidTr="004248F7">
        <w:tc>
          <w:tcPr>
            <w:tcW w:w="10885" w:type="dxa"/>
            <w:gridSpan w:val="4"/>
          </w:tcPr>
          <w:p w:rsidR="00A571C8" w:rsidRPr="00A571C8" w:rsidRDefault="00A571C8">
            <w:pPr>
              <w:rPr>
                <w:rFonts w:ascii="Comic Sans MS" w:hAnsi="Comic Sans MS"/>
                <w:b/>
                <w:sz w:val="22"/>
              </w:rPr>
            </w:pPr>
            <w:r w:rsidRPr="00A571C8">
              <w:rPr>
                <w:rFonts w:ascii="Comic Sans MS" w:hAnsi="Comic Sans MS"/>
                <w:b/>
                <w:sz w:val="22"/>
              </w:rPr>
              <w:t xml:space="preserve">Methods/Strategies/Best Practices </w:t>
            </w:r>
          </w:p>
          <w:p w:rsidR="00A571C8" w:rsidRDefault="00A571C8" w:rsidP="000F4CAB">
            <w:pPr>
              <w:pStyle w:val="ListParagraph"/>
              <w:numPr>
                <w:ilvl w:val="0"/>
                <w:numId w:val="1"/>
              </w:numPr>
              <w:rPr>
                <w:rFonts w:ascii="Comic Sans MS" w:hAnsi="Comic Sans MS"/>
                <w:sz w:val="22"/>
              </w:rPr>
            </w:pPr>
            <w:r w:rsidRPr="00A571C8">
              <w:rPr>
                <w:rFonts w:ascii="Comic Sans MS" w:hAnsi="Comic Sans MS"/>
                <w:b/>
                <w:sz w:val="22"/>
              </w:rPr>
              <w:t>Anticipatory Set:</w:t>
            </w:r>
            <w:r w:rsidRPr="00A571C8">
              <w:rPr>
                <w:rFonts w:ascii="Comic Sans MS" w:hAnsi="Comic Sans MS"/>
                <w:sz w:val="22"/>
              </w:rPr>
              <w:t xml:space="preserve"> Token Response with Emoji’s</w:t>
            </w:r>
            <w:r w:rsidR="00C8035B">
              <w:rPr>
                <w:rFonts w:ascii="Comic Sans MS" w:hAnsi="Comic Sans MS"/>
                <w:sz w:val="22"/>
              </w:rPr>
              <w:t xml:space="preserve"> and books read</w:t>
            </w:r>
          </w:p>
          <w:p w:rsidR="00C8035B" w:rsidRDefault="00C8035B" w:rsidP="000F4CAB">
            <w:pPr>
              <w:pStyle w:val="ListParagraph"/>
              <w:numPr>
                <w:ilvl w:val="1"/>
                <w:numId w:val="1"/>
              </w:numPr>
              <w:rPr>
                <w:rFonts w:ascii="Comic Sans MS" w:hAnsi="Comic Sans MS"/>
                <w:sz w:val="22"/>
              </w:rPr>
            </w:pPr>
            <w:r>
              <w:rPr>
                <w:rFonts w:ascii="Comic Sans MS" w:hAnsi="Comic Sans MS"/>
                <w:sz w:val="22"/>
              </w:rPr>
              <w:t>Week 1: Edward Hopper Paints His World</w:t>
            </w:r>
          </w:p>
          <w:p w:rsidR="00C8035B" w:rsidRPr="00A571C8" w:rsidRDefault="00C8035B" w:rsidP="000F4CAB">
            <w:pPr>
              <w:pStyle w:val="ListParagraph"/>
              <w:numPr>
                <w:ilvl w:val="1"/>
                <w:numId w:val="1"/>
              </w:numPr>
              <w:rPr>
                <w:rFonts w:ascii="Comic Sans MS" w:hAnsi="Comic Sans MS"/>
                <w:sz w:val="22"/>
              </w:rPr>
            </w:pPr>
            <w:r>
              <w:rPr>
                <w:rFonts w:ascii="Comic Sans MS" w:hAnsi="Comic Sans MS"/>
                <w:sz w:val="22"/>
              </w:rPr>
              <w:t>Week 2: Uncle Andy’s</w:t>
            </w:r>
          </w:p>
          <w:p w:rsidR="00A571C8" w:rsidRDefault="00A571C8" w:rsidP="000F4CAB">
            <w:pPr>
              <w:pStyle w:val="ListParagraph"/>
              <w:numPr>
                <w:ilvl w:val="0"/>
                <w:numId w:val="1"/>
              </w:numPr>
              <w:rPr>
                <w:rFonts w:ascii="Comic Sans MS" w:hAnsi="Comic Sans MS"/>
                <w:b/>
                <w:sz w:val="22"/>
              </w:rPr>
            </w:pPr>
            <w:r w:rsidRPr="00A571C8">
              <w:rPr>
                <w:rFonts w:ascii="Comic Sans MS" w:hAnsi="Comic Sans MS"/>
                <w:b/>
                <w:sz w:val="22"/>
              </w:rPr>
              <w:t>Lesson:</w:t>
            </w:r>
            <w:r w:rsidR="00711FDD">
              <w:rPr>
                <w:rFonts w:ascii="Comic Sans MS" w:hAnsi="Comic Sans MS"/>
                <w:b/>
                <w:sz w:val="22"/>
              </w:rPr>
              <w:t xml:space="preserve"> </w:t>
            </w:r>
            <w:r w:rsidR="00711FDD" w:rsidRPr="00711FDD">
              <w:rPr>
                <w:rFonts w:ascii="Comic Sans MS" w:hAnsi="Comic Sans MS"/>
                <w:sz w:val="22"/>
              </w:rPr>
              <w:t>Leading into several art projects, students explore how their life and experiences influence the way they look and make artwork.</w:t>
            </w:r>
            <w:r w:rsidR="00711FDD">
              <w:rPr>
                <w:rFonts w:ascii="Comic Sans MS" w:hAnsi="Comic Sans MS"/>
                <w:b/>
                <w:sz w:val="22"/>
              </w:rPr>
              <w:t xml:space="preserve"> </w:t>
            </w:r>
          </w:p>
          <w:p w:rsidR="00CA2312" w:rsidRDefault="00CA2312" w:rsidP="00CA2312">
            <w:pPr>
              <w:pStyle w:val="ListParagraph"/>
              <w:numPr>
                <w:ilvl w:val="1"/>
                <w:numId w:val="1"/>
              </w:numPr>
              <w:rPr>
                <w:rFonts w:ascii="Comic Sans MS" w:hAnsi="Comic Sans MS"/>
                <w:sz w:val="22"/>
              </w:rPr>
            </w:pPr>
            <w:r w:rsidRPr="00CA2312">
              <w:rPr>
                <w:rFonts w:ascii="Comic Sans MS" w:hAnsi="Comic Sans MS"/>
                <w:sz w:val="22"/>
              </w:rPr>
              <w:t xml:space="preserve">Week 1: </w:t>
            </w:r>
            <w:r>
              <w:rPr>
                <w:rFonts w:ascii="Comic Sans MS" w:hAnsi="Comic Sans MS"/>
                <w:sz w:val="22"/>
              </w:rPr>
              <w:t>Students get baggie of 6 different emoji cards and place on card on one artwork on the tables based on their own opinion</w:t>
            </w:r>
            <w:r w:rsidR="00E5073C">
              <w:rPr>
                <w:rFonts w:ascii="Comic Sans MS" w:hAnsi="Comic Sans MS"/>
                <w:sz w:val="22"/>
              </w:rPr>
              <w:t xml:space="preserve"> (5-8min)</w:t>
            </w:r>
          </w:p>
          <w:p w:rsidR="00CA2312" w:rsidRDefault="00E5073C" w:rsidP="00CA2312">
            <w:pPr>
              <w:pStyle w:val="ListParagraph"/>
              <w:numPr>
                <w:ilvl w:val="2"/>
                <w:numId w:val="1"/>
              </w:numPr>
              <w:rPr>
                <w:rFonts w:ascii="Comic Sans MS" w:hAnsi="Comic Sans MS"/>
                <w:sz w:val="22"/>
              </w:rPr>
            </w:pPr>
            <w:r>
              <w:rPr>
                <w:rFonts w:ascii="Comic Sans MS" w:hAnsi="Comic Sans MS"/>
                <w:sz w:val="22"/>
              </w:rPr>
              <w:t>Discuss choices students made (find an artwork that has majority vote) (</w:t>
            </w:r>
          </w:p>
          <w:p w:rsidR="00E5073C" w:rsidRDefault="00E5073C" w:rsidP="00CA2312">
            <w:pPr>
              <w:pStyle w:val="ListParagraph"/>
              <w:numPr>
                <w:ilvl w:val="2"/>
                <w:numId w:val="1"/>
              </w:numPr>
              <w:rPr>
                <w:rFonts w:ascii="Comic Sans MS" w:hAnsi="Comic Sans MS"/>
                <w:sz w:val="22"/>
              </w:rPr>
            </w:pPr>
            <w:r>
              <w:rPr>
                <w:rFonts w:ascii="Comic Sans MS" w:hAnsi="Comic Sans MS"/>
                <w:sz w:val="22"/>
              </w:rPr>
              <w:t>Ask “How does our personal experiences effect the way we looked at the art?”</w:t>
            </w:r>
          </w:p>
          <w:p w:rsidR="00E5073C" w:rsidRDefault="00E5073C" w:rsidP="00CA2312">
            <w:pPr>
              <w:pStyle w:val="ListParagraph"/>
              <w:numPr>
                <w:ilvl w:val="2"/>
                <w:numId w:val="1"/>
              </w:numPr>
              <w:rPr>
                <w:rFonts w:ascii="Comic Sans MS" w:hAnsi="Comic Sans MS"/>
                <w:sz w:val="22"/>
              </w:rPr>
            </w:pPr>
            <w:r>
              <w:rPr>
                <w:rFonts w:ascii="Comic Sans MS" w:hAnsi="Comic Sans MS"/>
                <w:sz w:val="22"/>
              </w:rPr>
              <w:t>Read Edward Hopper (Teacher passes out materials to desks)</w:t>
            </w:r>
          </w:p>
          <w:p w:rsidR="00E5073C" w:rsidRDefault="00E5073C" w:rsidP="00CA2312">
            <w:pPr>
              <w:pStyle w:val="ListParagraph"/>
              <w:numPr>
                <w:ilvl w:val="2"/>
                <w:numId w:val="1"/>
              </w:numPr>
              <w:rPr>
                <w:rFonts w:ascii="Comic Sans MS" w:hAnsi="Comic Sans MS"/>
                <w:sz w:val="22"/>
              </w:rPr>
            </w:pPr>
            <w:r>
              <w:rPr>
                <w:rFonts w:ascii="Comic Sans MS" w:hAnsi="Comic Sans MS"/>
                <w:sz w:val="22"/>
              </w:rPr>
              <w:t>How did Edward Hopper’s life influences his own artwork? What did he do?</w:t>
            </w:r>
          </w:p>
          <w:p w:rsidR="00E5073C" w:rsidRPr="00CA2312" w:rsidRDefault="00E5073C" w:rsidP="00CA2312">
            <w:pPr>
              <w:pStyle w:val="ListParagraph"/>
              <w:numPr>
                <w:ilvl w:val="2"/>
                <w:numId w:val="1"/>
              </w:numPr>
              <w:rPr>
                <w:rFonts w:ascii="Comic Sans MS" w:hAnsi="Comic Sans MS"/>
                <w:sz w:val="22"/>
              </w:rPr>
            </w:pPr>
            <w:r>
              <w:rPr>
                <w:rFonts w:ascii="Comic Sans MS" w:hAnsi="Comic Sans MS"/>
                <w:sz w:val="22"/>
              </w:rPr>
              <w:t>Introduce Favorite Memories Worksheet (4</w:t>
            </w:r>
            <w:r w:rsidRPr="00E5073C">
              <w:rPr>
                <w:rFonts w:ascii="Comic Sans MS" w:hAnsi="Comic Sans MS"/>
                <w:sz w:val="22"/>
                <w:vertAlign w:val="superscript"/>
              </w:rPr>
              <w:t>th</w:t>
            </w:r>
            <w:r>
              <w:rPr>
                <w:rFonts w:ascii="Comic Sans MS" w:hAnsi="Comic Sans MS"/>
                <w:sz w:val="22"/>
              </w:rPr>
              <w:t>-5</w:t>
            </w:r>
            <w:r w:rsidRPr="00E5073C">
              <w:rPr>
                <w:rFonts w:ascii="Comic Sans MS" w:hAnsi="Comic Sans MS"/>
                <w:sz w:val="22"/>
                <w:vertAlign w:val="superscript"/>
              </w:rPr>
              <w:t>th</w:t>
            </w:r>
            <w:r>
              <w:rPr>
                <w:rFonts w:ascii="Comic Sans MS" w:hAnsi="Comic Sans MS"/>
                <w:sz w:val="22"/>
              </w:rPr>
              <w:t>) or Objects (3</w:t>
            </w:r>
            <w:r w:rsidRPr="00E5073C">
              <w:rPr>
                <w:rFonts w:ascii="Comic Sans MS" w:hAnsi="Comic Sans MS"/>
                <w:sz w:val="22"/>
                <w:vertAlign w:val="superscript"/>
              </w:rPr>
              <w:t>rd</w:t>
            </w:r>
            <w:r>
              <w:rPr>
                <w:rFonts w:ascii="Comic Sans MS" w:hAnsi="Comic Sans MS"/>
                <w:sz w:val="22"/>
              </w:rPr>
              <w:t xml:space="preserve"> Grade)</w:t>
            </w:r>
          </w:p>
          <w:p w:rsidR="00711FDD" w:rsidRPr="009973A6" w:rsidRDefault="00711FDD" w:rsidP="000F4CAB">
            <w:pPr>
              <w:pStyle w:val="ListParagraph"/>
              <w:numPr>
                <w:ilvl w:val="1"/>
                <w:numId w:val="1"/>
              </w:numPr>
              <w:rPr>
                <w:rFonts w:ascii="Comic Sans MS" w:hAnsi="Comic Sans MS"/>
                <w:b/>
                <w:sz w:val="22"/>
              </w:rPr>
            </w:pPr>
            <w:r>
              <w:rPr>
                <w:rFonts w:ascii="Comic Sans MS" w:hAnsi="Comic Sans MS"/>
                <w:sz w:val="22"/>
              </w:rPr>
              <w:t>Week 2: Students take their drawings of symbols or memories</w:t>
            </w:r>
            <w:r w:rsidR="009973A6">
              <w:rPr>
                <w:rFonts w:ascii="Comic Sans MS" w:hAnsi="Comic Sans MS"/>
                <w:sz w:val="22"/>
              </w:rPr>
              <w:t xml:space="preserve"> and finish them after reading to a story. </w:t>
            </w:r>
          </w:p>
          <w:p w:rsidR="009973A6" w:rsidRDefault="009973A6" w:rsidP="000F4CAB">
            <w:pPr>
              <w:pStyle w:val="ListParagraph"/>
              <w:numPr>
                <w:ilvl w:val="2"/>
                <w:numId w:val="1"/>
              </w:numPr>
              <w:rPr>
                <w:rFonts w:ascii="Comic Sans MS" w:hAnsi="Comic Sans MS"/>
                <w:sz w:val="22"/>
              </w:rPr>
            </w:pPr>
            <w:r w:rsidRPr="009973A6">
              <w:rPr>
                <w:rFonts w:ascii="Comic Sans MS" w:hAnsi="Comic Sans MS"/>
                <w:sz w:val="22"/>
              </w:rPr>
              <w:t>Once finished sketching, students begin creating their foam printing plates</w:t>
            </w:r>
            <w:r>
              <w:rPr>
                <w:rFonts w:ascii="Comic Sans MS" w:hAnsi="Comic Sans MS"/>
                <w:sz w:val="22"/>
              </w:rPr>
              <w:t xml:space="preserve"> by cutting a traced square out of a plate</w:t>
            </w:r>
          </w:p>
          <w:p w:rsidR="009973A6" w:rsidRDefault="009973A6" w:rsidP="000F4CAB">
            <w:pPr>
              <w:pStyle w:val="ListParagraph"/>
              <w:numPr>
                <w:ilvl w:val="2"/>
                <w:numId w:val="1"/>
              </w:numPr>
              <w:rPr>
                <w:rFonts w:ascii="Comic Sans MS" w:hAnsi="Comic Sans MS"/>
                <w:sz w:val="22"/>
              </w:rPr>
            </w:pPr>
            <w:r>
              <w:rPr>
                <w:rFonts w:ascii="Comic Sans MS" w:hAnsi="Comic Sans MS"/>
                <w:sz w:val="22"/>
              </w:rPr>
              <w:t>Students must add a pattern in background to their drawings.</w:t>
            </w:r>
          </w:p>
          <w:p w:rsidR="009973A6" w:rsidRDefault="009973A6" w:rsidP="000F4CAB">
            <w:pPr>
              <w:pStyle w:val="ListParagraph"/>
              <w:numPr>
                <w:ilvl w:val="2"/>
                <w:numId w:val="1"/>
              </w:numPr>
              <w:rPr>
                <w:rFonts w:ascii="Comic Sans MS" w:hAnsi="Comic Sans MS"/>
                <w:sz w:val="22"/>
              </w:rPr>
            </w:pPr>
            <w:r>
              <w:rPr>
                <w:rFonts w:ascii="Comic Sans MS" w:hAnsi="Comic Sans MS"/>
                <w:sz w:val="22"/>
              </w:rPr>
              <w:t>With pen students press hard into the foam to create an indented drawing of their symbol/objects</w:t>
            </w:r>
          </w:p>
          <w:p w:rsidR="009973A6" w:rsidRDefault="009973A6" w:rsidP="000F4CAB">
            <w:pPr>
              <w:pStyle w:val="ListParagraph"/>
              <w:numPr>
                <w:ilvl w:val="2"/>
                <w:numId w:val="1"/>
              </w:numPr>
              <w:rPr>
                <w:rFonts w:ascii="Comic Sans MS" w:hAnsi="Comic Sans MS"/>
                <w:sz w:val="22"/>
              </w:rPr>
            </w:pPr>
            <w:r>
              <w:rPr>
                <w:rFonts w:ascii="Comic Sans MS" w:hAnsi="Comic Sans MS"/>
                <w:sz w:val="22"/>
              </w:rPr>
              <w:t xml:space="preserve">Students create </w:t>
            </w:r>
            <w:r w:rsidR="00E5073C">
              <w:rPr>
                <w:rFonts w:ascii="Comic Sans MS" w:hAnsi="Comic Sans MS"/>
                <w:sz w:val="22"/>
              </w:rPr>
              <w:t xml:space="preserve">at least </w:t>
            </w:r>
            <w:r>
              <w:rPr>
                <w:rFonts w:ascii="Comic Sans MS" w:hAnsi="Comic Sans MS"/>
                <w:sz w:val="22"/>
              </w:rPr>
              <w:t xml:space="preserve">two marker prints by coloring directly onto foam plate completely and transferring to a dampened by sponge white square paper. </w:t>
            </w:r>
          </w:p>
          <w:p w:rsidR="009973A6" w:rsidRPr="009973A6" w:rsidRDefault="009973A6" w:rsidP="000F4CAB">
            <w:pPr>
              <w:pStyle w:val="ListParagraph"/>
              <w:numPr>
                <w:ilvl w:val="2"/>
                <w:numId w:val="1"/>
              </w:numPr>
              <w:rPr>
                <w:rFonts w:ascii="Comic Sans MS" w:hAnsi="Comic Sans MS"/>
                <w:sz w:val="22"/>
              </w:rPr>
            </w:pPr>
            <w:r>
              <w:rPr>
                <w:rFonts w:ascii="Comic Sans MS" w:hAnsi="Comic Sans MS"/>
                <w:sz w:val="22"/>
              </w:rPr>
              <w:t>Clean up 5 minutes prior to class</w:t>
            </w:r>
          </w:p>
          <w:p w:rsidR="00A571C8" w:rsidRDefault="004248F7" w:rsidP="000F4CAB">
            <w:pPr>
              <w:pStyle w:val="ListParagraph"/>
              <w:numPr>
                <w:ilvl w:val="1"/>
                <w:numId w:val="1"/>
              </w:numPr>
              <w:rPr>
                <w:rFonts w:ascii="Comic Sans MS" w:hAnsi="Comic Sans MS"/>
                <w:sz w:val="22"/>
              </w:rPr>
            </w:pPr>
            <w:r>
              <w:rPr>
                <w:rFonts w:ascii="Comic Sans MS" w:hAnsi="Comic Sans MS"/>
                <w:sz w:val="22"/>
              </w:rPr>
              <w:t>Week 3: Finish Printing and Mount</w:t>
            </w:r>
          </w:p>
          <w:p w:rsidR="004248F7" w:rsidRDefault="004248F7" w:rsidP="000F4CAB">
            <w:pPr>
              <w:pStyle w:val="ListParagraph"/>
              <w:numPr>
                <w:ilvl w:val="2"/>
                <w:numId w:val="1"/>
              </w:numPr>
              <w:rPr>
                <w:rFonts w:ascii="Comic Sans MS" w:hAnsi="Comic Sans MS"/>
                <w:sz w:val="22"/>
              </w:rPr>
            </w:pPr>
            <w:r>
              <w:rPr>
                <w:rFonts w:ascii="Comic Sans MS" w:hAnsi="Comic Sans MS"/>
                <w:sz w:val="22"/>
              </w:rPr>
              <w:t>Demonstrate printing ink use</w:t>
            </w:r>
          </w:p>
          <w:p w:rsidR="004248F7" w:rsidRDefault="004248F7" w:rsidP="000F4CAB">
            <w:pPr>
              <w:pStyle w:val="ListParagraph"/>
              <w:numPr>
                <w:ilvl w:val="2"/>
                <w:numId w:val="1"/>
              </w:numPr>
              <w:rPr>
                <w:rFonts w:ascii="Comic Sans MS" w:hAnsi="Comic Sans MS"/>
                <w:sz w:val="22"/>
              </w:rPr>
            </w:pPr>
            <w:r>
              <w:rPr>
                <w:rFonts w:ascii="Comic Sans MS" w:hAnsi="Comic Sans MS"/>
                <w:sz w:val="22"/>
              </w:rPr>
              <w:t>Students should have 2 good marker prints and 2 good printing ink prints</w:t>
            </w:r>
          </w:p>
          <w:p w:rsidR="004248F7" w:rsidRDefault="004248F7" w:rsidP="000F4CAB">
            <w:pPr>
              <w:pStyle w:val="ListParagraph"/>
              <w:numPr>
                <w:ilvl w:val="2"/>
                <w:numId w:val="1"/>
              </w:numPr>
              <w:rPr>
                <w:rFonts w:ascii="Comic Sans MS" w:hAnsi="Comic Sans MS"/>
                <w:sz w:val="22"/>
              </w:rPr>
            </w:pPr>
            <w:r>
              <w:rPr>
                <w:rFonts w:ascii="Comic Sans MS" w:hAnsi="Comic Sans MS"/>
                <w:sz w:val="22"/>
              </w:rPr>
              <w:t>Cut Boarders of prints so they become “Stamps” of their memory</w:t>
            </w:r>
          </w:p>
          <w:p w:rsidR="004248F7" w:rsidRDefault="00E5073C" w:rsidP="000F4CAB">
            <w:pPr>
              <w:pStyle w:val="ListParagraph"/>
              <w:numPr>
                <w:ilvl w:val="2"/>
                <w:numId w:val="1"/>
              </w:numPr>
              <w:rPr>
                <w:rFonts w:ascii="Comic Sans MS" w:hAnsi="Comic Sans MS"/>
                <w:sz w:val="22"/>
              </w:rPr>
            </w:pPr>
            <w:r>
              <w:rPr>
                <w:rFonts w:ascii="Comic Sans MS" w:hAnsi="Comic Sans MS"/>
                <w:sz w:val="22"/>
              </w:rPr>
              <w:lastRenderedPageBreak/>
              <w:t>(3</w:t>
            </w:r>
            <w:r w:rsidRPr="00E5073C">
              <w:rPr>
                <w:rFonts w:ascii="Comic Sans MS" w:hAnsi="Comic Sans MS"/>
                <w:sz w:val="22"/>
                <w:vertAlign w:val="superscript"/>
              </w:rPr>
              <w:t>rd</w:t>
            </w:r>
            <w:r>
              <w:rPr>
                <w:rFonts w:ascii="Comic Sans MS" w:hAnsi="Comic Sans MS"/>
                <w:sz w:val="22"/>
              </w:rPr>
              <w:t xml:space="preserve"> Grade) </w:t>
            </w:r>
            <w:r w:rsidR="004248F7">
              <w:rPr>
                <w:rFonts w:ascii="Comic Sans MS" w:hAnsi="Comic Sans MS"/>
                <w:sz w:val="22"/>
              </w:rPr>
              <w:t>Mount the 4 stamps onto 12”x12” colored paper</w:t>
            </w:r>
            <w:r>
              <w:rPr>
                <w:rFonts w:ascii="Comic Sans MS" w:hAnsi="Comic Sans MS"/>
                <w:sz w:val="22"/>
              </w:rPr>
              <w:t xml:space="preserve"> </w:t>
            </w:r>
            <w:r w:rsidR="009C5DFA">
              <w:rPr>
                <w:rFonts w:ascii="Comic Sans MS" w:hAnsi="Comic Sans MS"/>
                <w:sz w:val="22"/>
              </w:rPr>
              <w:t>equally spaced</w:t>
            </w:r>
          </w:p>
          <w:p w:rsidR="00E5073C" w:rsidRPr="00E5073C" w:rsidRDefault="00E5073C" w:rsidP="00E5073C">
            <w:pPr>
              <w:pStyle w:val="ListParagraph"/>
              <w:numPr>
                <w:ilvl w:val="3"/>
                <w:numId w:val="1"/>
              </w:numPr>
              <w:rPr>
                <w:rFonts w:ascii="Comic Sans MS" w:hAnsi="Comic Sans MS"/>
                <w:sz w:val="22"/>
              </w:rPr>
            </w:pPr>
            <w:r w:rsidRPr="00E5073C">
              <w:rPr>
                <w:rFonts w:ascii="Comic Sans MS" w:hAnsi="Comic Sans MS"/>
                <w:sz w:val="22"/>
              </w:rPr>
              <w:t>In center of mounting paper, students write what the image is of such as “I like to paint.”</w:t>
            </w:r>
          </w:p>
          <w:p w:rsidR="00E5073C" w:rsidRDefault="00E5073C" w:rsidP="000F4CAB">
            <w:pPr>
              <w:pStyle w:val="ListParagraph"/>
              <w:numPr>
                <w:ilvl w:val="2"/>
                <w:numId w:val="1"/>
              </w:numPr>
              <w:rPr>
                <w:rFonts w:ascii="Comic Sans MS" w:hAnsi="Comic Sans MS"/>
                <w:sz w:val="22"/>
              </w:rPr>
            </w:pPr>
            <w:r>
              <w:rPr>
                <w:rFonts w:ascii="Comic Sans MS" w:hAnsi="Comic Sans MS"/>
                <w:sz w:val="22"/>
              </w:rPr>
              <w:t>(4</w:t>
            </w:r>
            <w:r w:rsidRPr="00E5073C">
              <w:rPr>
                <w:rFonts w:ascii="Comic Sans MS" w:hAnsi="Comic Sans MS"/>
                <w:sz w:val="22"/>
                <w:vertAlign w:val="superscript"/>
              </w:rPr>
              <w:t>th</w:t>
            </w:r>
            <w:r>
              <w:rPr>
                <w:rFonts w:ascii="Comic Sans MS" w:hAnsi="Comic Sans MS"/>
                <w:sz w:val="22"/>
              </w:rPr>
              <w:t>-5</w:t>
            </w:r>
            <w:r w:rsidRPr="00E5073C">
              <w:rPr>
                <w:rFonts w:ascii="Comic Sans MS" w:hAnsi="Comic Sans MS"/>
                <w:sz w:val="22"/>
                <w:vertAlign w:val="superscript"/>
              </w:rPr>
              <w:t>th</w:t>
            </w:r>
            <w:r>
              <w:rPr>
                <w:rFonts w:ascii="Comic Sans MS" w:hAnsi="Comic Sans MS"/>
                <w:sz w:val="22"/>
              </w:rPr>
              <w:t xml:space="preserve"> Grades) Mount 3 stamps onto strips of 9”x 24” paper</w:t>
            </w:r>
            <w:r w:rsidR="009C5DFA">
              <w:rPr>
                <w:rFonts w:ascii="Comic Sans MS" w:hAnsi="Comic Sans MS"/>
                <w:sz w:val="22"/>
              </w:rPr>
              <w:t xml:space="preserve"> equally spaced</w:t>
            </w:r>
          </w:p>
          <w:p w:rsidR="00E5073C" w:rsidRDefault="00E5073C" w:rsidP="00E5073C">
            <w:pPr>
              <w:pStyle w:val="ListParagraph"/>
              <w:numPr>
                <w:ilvl w:val="3"/>
                <w:numId w:val="1"/>
              </w:numPr>
              <w:rPr>
                <w:rFonts w:ascii="Comic Sans MS" w:hAnsi="Comic Sans MS"/>
                <w:sz w:val="22"/>
              </w:rPr>
            </w:pPr>
            <w:r>
              <w:rPr>
                <w:rFonts w:ascii="Comic Sans MS" w:hAnsi="Comic Sans MS"/>
                <w:sz w:val="22"/>
              </w:rPr>
              <w:t xml:space="preserve">Students will write </w:t>
            </w:r>
            <w:r w:rsidR="009C5DFA">
              <w:rPr>
                <w:rFonts w:ascii="Comic Sans MS" w:hAnsi="Comic Sans MS"/>
                <w:sz w:val="22"/>
              </w:rPr>
              <w:t xml:space="preserve">(in sentences) </w:t>
            </w:r>
            <w:r>
              <w:rPr>
                <w:rFonts w:ascii="Comic Sans MS" w:hAnsi="Comic Sans MS"/>
                <w:sz w:val="22"/>
              </w:rPr>
              <w:t>below first print “Who” they were with</w:t>
            </w:r>
            <w:r w:rsidR="009C5DFA">
              <w:rPr>
                <w:rFonts w:ascii="Comic Sans MS" w:hAnsi="Comic Sans MS"/>
                <w:sz w:val="22"/>
              </w:rPr>
              <w:t>; below the 2</w:t>
            </w:r>
            <w:r w:rsidR="009C5DFA" w:rsidRPr="009C5DFA">
              <w:rPr>
                <w:rFonts w:ascii="Comic Sans MS" w:hAnsi="Comic Sans MS"/>
                <w:sz w:val="22"/>
                <w:vertAlign w:val="superscript"/>
              </w:rPr>
              <w:t>nd</w:t>
            </w:r>
            <w:r w:rsidR="009C5DFA">
              <w:rPr>
                <w:rFonts w:ascii="Comic Sans MS" w:hAnsi="Comic Sans MS"/>
                <w:sz w:val="22"/>
              </w:rPr>
              <w:t xml:space="preserve"> print students write what they did in the memory; below the 3</w:t>
            </w:r>
            <w:r w:rsidR="009C5DFA" w:rsidRPr="009C5DFA">
              <w:rPr>
                <w:rFonts w:ascii="Comic Sans MS" w:hAnsi="Comic Sans MS"/>
                <w:sz w:val="22"/>
                <w:vertAlign w:val="superscript"/>
              </w:rPr>
              <w:t>rd</w:t>
            </w:r>
            <w:r w:rsidR="009C5DFA">
              <w:rPr>
                <w:rFonts w:ascii="Comic Sans MS" w:hAnsi="Comic Sans MS"/>
                <w:sz w:val="22"/>
              </w:rPr>
              <w:t xml:space="preserve"> print students write how they felt during the memory</w:t>
            </w:r>
          </w:p>
          <w:p w:rsidR="00CA2312" w:rsidRDefault="00CA2312" w:rsidP="000F4CAB">
            <w:pPr>
              <w:pStyle w:val="ListParagraph"/>
              <w:numPr>
                <w:ilvl w:val="2"/>
                <w:numId w:val="1"/>
              </w:numPr>
              <w:rPr>
                <w:rFonts w:ascii="Comic Sans MS" w:hAnsi="Comic Sans MS"/>
                <w:sz w:val="22"/>
              </w:rPr>
            </w:pPr>
            <w:r>
              <w:rPr>
                <w:rFonts w:ascii="Comic Sans MS" w:hAnsi="Comic Sans MS"/>
                <w:sz w:val="22"/>
              </w:rPr>
              <w:t>Students write name on the back of paper and place on drying rack</w:t>
            </w:r>
          </w:p>
          <w:p w:rsidR="00CA2312" w:rsidRDefault="00CA2312" w:rsidP="00CA2312">
            <w:pPr>
              <w:rPr>
                <w:rFonts w:ascii="Comic Sans MS" w:hAnsi="Comic Sans MS"/>
                <w:sz w:val="22"/>
              </w:rPr>
            </w:pPr>
            <w:r>
              <w:rPr>
                <w:rFonts w:ascii="Comic Sans MS" w:hAnsi="Comic Sans MS"/>
                <w:sz w:val="22"/>
              </w:rPr>
              <w:t>Free Time: Practice Draw on carpet</w:t>
            </w:r>
          </w:p>
          <w:p w:rsidR="00CA2312" w:rsidRPr="00CA2312" w:rsidRDefault="00CA2312" w:rsidP="00CA2312">
            <w:pPr>
              <w:rPr>
                <w:rFonts w:ascii="Comic Sans MS" w:hAnsi="Comic Sans MS"/>
                <w:sz w:val="22"/>
              </w:rPr>
            </w:pPr>
          </w:p>
          <w:p w:rsidR="00A571C8" w:rsidRDefault="00A571C8" w:rsidP="000F4CAB">
            <w:pPr>
              <w:pStyle w:val="ListParagraph"/>
              <w:numPr>
                <w:ilvl w:val="0"/>
                <w:numId w:val="1"/>
              </w:numPr>
              <w:rPr>
                <w:rFonts w:ascii="Comic Sans MS" w:hAnsi="Comic Sans MS"/>
                <w:b/>
                <w:sz w:val="22"/>
              </w:rPr>
            </w:pPr>
            <w:r w:rsidRPr="00A571C8">
              <w:rPr>
                <w:rFonts w:ascii="Comic Sans MS" w:hAnsi="Comic Sans MS"/>
                <w:b/>
                <w:sz w:val="22"/>
              </w:rPr>
              <w:t>Closure/Summary:</w:t>
            </w:r>
          </w:p>
          <w:p w:rsidR="004248F7" w:rsidRDefault="004248F7" w:rsidP="000F4CAB">
            <w:pPr>
              <w:pStyle w:val="ListParagraph"/>
              <w:numPr>
                <w:ilvl w:val="1"/>
                <w:numId w:val="1"/>
              </w:numPr>
              <w:rPr>
                <w:rFonts w:ascii="Comic Sans MS" w:hAnsi="Comic Sans MS"/>
                <w:b/>
                <w:sz w:val="22"/>
              </w:rPr>
            </w:pPr>
            <w:r>
              <w:rPr>
                <w:rFonts w:ascii="Comic Sans MS" w:hAnsi="Comic Sans MS"/>
                <w:sz w:val="22"/>
              </w:rPr>
              <w:t xml:space="preserve">Before every class students </w:t>
            </w:r>
            <w:r w:rsidR="000F4CAB">
              <w:rPr>
                <w:rFonts w:ascii="Comic Sans MS" w:hAnsi="Comic Sans MS"/>
                <w:sz w:val="22"/>
              </w:rPr>
              <w:t xml:space="preserve">read a book or are asked reflective questions of their experiences with art thus far. Artist books are read about how their life and personality influenced what they created. Students create prints just the same of their life. </w:t>
            </w:r>
          </w:p>
          <w:p w:rsidR="004248F7" w:rsidRDefault="004248F7" w:rsidP="000F4CAB">
            <w:pPr>
              <w:pStyle w:val="ListParagraph"/>
              <w:numPr>
                <w:ilvl w:val="1"/>
                <w:numId w:val="1"/>
              </w:numPr>
              <w:rPr>
                <w:rFonts w:ascii="Comic Sans MS" w:hAnsi="Comic Sans MS"/>
                <w:sz w:val="22"/>
              </w:rPr>
            </w:pPr>
            <w:r w:rsidRPr="004248F7">
              <w:rPr>
                <w:rFonts w:ascii="Comic Sans MS" w:hAnsi="Comic Sans MS"/>
                <w:sz w:val="22"/>
              </w:rPr>
              <w:t xml:space="preserve">Projects are displayed in the school </w:t>
            </w:r>
          </w:p>
          <w:p w:rsidR="000F4CAB" w:rsidRDefault="000F4CAB" w:rsidP="000F4CAB">
            <w:pPr>
              <w:pStyle w:val="ListParagraph"/>
              <w:numPr>
                <w:ilvl w:val="1"/>
                <w:numId w:val="1"/>
              </w:numPr>
              <w:rPr>
                <w:rFonts w:ascii="Comic Sans MS" w:hAnsi="Comic Sans MS"/>
                <w:sz w:val="22"/>
              </w:rPr>
            </w:pPr>
            <w:r>
              <w:rPr>
                <w:rFonts w:ascii="Comic Sans MS" w:hAnsi="Comic Sans MS"/>
                <w:sz w:val="22"/>
              </w:rPr>
              <w:t>After these three weeks students explore how artists pick a medium for their artwork and the teacher questions of the PYP below:</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In what ways do experiences inspire your art?</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How have experiences changed you as an artist?</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How do artists show their voice?</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How does an artist decide which material to use?</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How does someone's personal experiences influence their artwork?</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How do the materials we choose affect how people see our artwork?</w:t>
            </w:r>
          </w:p>
          <w:p w:rsidR="000F4CAB" w:rsidRPr="000F4CAB" w:rsidRDefault="000F4CAB" w:rsidP="000F4CAB">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Why do humans create art?</w:t>
            </w:r>
          </w:p>
          <w:p w:rsidR="00A571C8" w:rsidRPr="009C5DFA" w:rsidRDefault="000F4CAB" w:rsidP="009C5DFA">
            <w:pPr>
              <w:pStyle w:val="NormalWeb"/>
              <w:numPr>
                <w:ilvl w:val="2"/>
                <w:numId w:val="1"/>
              </w:numPr>
              <w:spacing w:before="0" w:beforeAutospacing="0" w:after="160" w:afterAutospacing="0"/>
              <w:contextualSpacing/>
              <w:textAlignment w:val="baseline"/>
              <w:rPr>
                <w:rFonts w:ascii="Noto Sans Symbols" w:hAnsi="Noto Sans Symbols"/>
                <w:color w:val="000000"/>
                <w:sz w:val="22"/>
              </w:rPr>
            </w:pPr>
            <w:r w:rsidRPr="000F4CAB">
              <w:rPr>
                <w:rFonts w:ascii="Comic Sans MS" w:hAnsi="Comic Sans MS"/>
                <w:color w:val="000000"/>
                <w:sz w:val="22"/>
              </w:rPr>
              <w:t>Why do humans share their art?</w:t>
            </w:r>
          </w:p>
        </w:tc>
      </w:tr>
      <w:tr w:rsidR="00A571C8" w:rsidTr="004248F7">
        <w:tc>
          <w:tcPr>
            <w:tcW w:w="10885" w:type="dxa"/>
            <w:gridSpan w:val="4"/>
          </w:tcPr>
          <w:p w:rsidR="00A571C8" w:rsidRPr="00A571C8" w:rsidRDefault="00A571C8">
            <w:pPr>
              <w:rPr>
                <w:rFonts w:ascii="Comic Sans MS" w:hAnsi="Comic Sans MS"/>
                <w:sz w:val="22"/>
              </w:rPr>
            </w:pPr>
            <w:r w:rsidRPr="00A571C8">
              <w:rPr>
                <w:rFonts w:ascii="Comic Sans MS" w:hAnsi="Comic Sans MS"/>
                <w:b/>
                <w:sz w:val="22"/>
              </w:rPr>
              <w:lastRenderedPageBreak/>
              <w:t>Accommodations</w:t>
            </w:r>
            <w:r w:rsidRPr="00A571C8">
              <w:rPr>
                <w:rFonts w:ascii="Comic Sans MS" w:hAnsi="Comic Sans MS"/>
                <w:sz w:val="22"/>
              </w:rPr>
              <w:t>:</w:t>
            </w:r>
          </w:p>
          <w:p w:rsidR="00711FDD" w:rsidRDefault="00711FDD" w:rsidP="004248F7">
            <w:pPr>
              <w:pStyle w:val="ListParagraph"/>
              <w:numPr>
                <w:ilvl w:val="0"/>
                <w:numId w:val="5"/>
              </w:numPr>
              <w:ind w:left="343" w:hanging="270"/>
              <w:rPr>
                <w:rFonts w:ascii="Comic Sans MS" w:hAnsi="Comic Sans MS"/>
                <w:sz w:val="22"/>
              </w:rPr>
            </w:pPr>
            <w:r>
              <w:rPr>
                <w:rFonts w:ascii="Comic Sans MS" w:hAnsi="Comic Sans MS"/>
                <w:sz w:val="22"/>
              </w:rPr>
              <w:t>Book is read by YouTube video for visual learners and kinesthetic (Book is available for them)</w:t>
            </w:r>
          </w:p>
          <w:p w:rsidR="00711FDD" w:rsidRDefault="00711FDD" w:rsidP="004248F7">
            <w:pPr>
              <w:pStyle w:val="ListParagraph"/>
              <w:numPr>
                <w:ilvl w:val="0"/>
                <w:numId w:val="5"/>
              </w:numPr>
              <w:ind w:left="343" w:hanging="270"/>
              <w:rPr>
                <w:rFonts w:ascii="Comic Sans MS" w:hAnsi="Comic Sans MS"/>
                <w:sz w:val="22"/>
              </w:rPr>
            </w:pPr>
            <w:r>
              <w:rPr>
                <w:rFonts w:ascii="Comic Sans MS" w:hAnsi="Comic Sans MS"/>
                <w:sz w:val="22"/>
              </w:rPr>
              <w:t>Materials passed out to tables during book reading</w:t>
            </w:r>
          </w:p>
          <w:p w:rsidR="004248F7" w:rsidRDefault="004248F7" w:rsidP="004248F7">
            <w:pPr>
              <w:pStyle w:val="ListParagraph"/>
              <w:numPr>
                <w:ilvl w:val="0"/>
                <w:numId w:val="5"/>
              </w:numPr>
              <w:ind w:left="343" w:hanging="270"/>
              <w:rPr>
                <w:rFonts w:ascii="Comic Sans MS" w:hAnsi="Comic Sans MS"/>
                <w:sz w:val="22"/>
              </w:rPr>
            </w:pPr>
            <w:r>
              <w:rPr>
                <w:rFonts w:ascii="Comic Sans MS" w:hAnsi="Comic Sans MS"/>
                <w:sz w:val="22"/>
              </w:rPr>
              <w:t>Silent Time for focus in ending of class during week 1</w:t>
            </w:r>
          </w:p>
          <w:p w:rsidR="00A571C8" w:rsidRDefault="00711FDD" w:rsidP="004248F7">
            <w:pPr>
              <w:pStyle w:val="ListParagraph"/>
              <w:numPr>
                <w:ilvl w:val="0"/>
                <w:numId w:val="5"/>
              </w:numPr>
              <w:ind w:left="343" w:hanging="270"/>
              <w:rPr>
                <w:rFonts w:ascii="Comic Sans MS" w:hAnsi="Comic Sans MS"/>
                <w:sz w:val="22"/>
              </w:rPr>
            </w:pPr>
            <w:r>
              <w:rPr>
                <w:rFonts w:ascii="Comic Sans MS" w:hAnsi="Comic Sans MS"/>
                <w:sz w:val="22"/>
              </w:rPr>
              <w:t>Students draw based on their own ability and experiences—natural differentiation</w:t>
            </w:r>
          </w:p>
          <w:p w:rsidR="009973A6" w:rsidRPr="00711FDD" w:rsidRDefault="009973A6" w:rsidP="004248F7">
            <w:pPr>
              <w:pStyle w:val="ListParagraph"/>
              <w:numPr>
                <w:ilvl w:val="0"/>
                <w:numId w:val="5"/>
              </w:numPr>
              <w:ind w:left="343" w:hanging="270"/>
              <w:rPr>
                <w:rFonts w:ascii="Comic Sans MS" w:hAnsi="Comic Sans MS"/>
                <w:sz w:val="22"/>
              </w:rPr>
            </w:pPr>
            <w:r>
              <w:rPr>
                <w:rFonts w:ascii="Comic Sans MS" w:hAnsi="Comic Sans MS"/>
                <w:sz w:val="22"/>
              </w:rPr>
              <w:t>For those who have attention deficit to directions may get a new plate if mistake is made because of the length of instruction in Week 2</w:t>
            </w:r>
          </w:p>
        </w:tc>
      </w:tr>
      <w:tr w:rsidR="00A571C8" w:rsidTr="00CA2312">
        <w:tc>
          <w:tcPr>
            <w:tcW w:w="3595" w:type="dxa"/>
          </w:tcPr>
          <w:p w:rsidR="00A571C8" w:rsidRPr="00A571C8" w:rsidRDefault="00A571C8" w:rsidP="00A571C8">
            <w:pPr>
              <w:jc w:val="center"/>
              <w:rPr>
                <w:rFonts w:ascii="Comic Sans MS" w:hAnsi="Comic Sans MS"/>
                <w:b/>
                <w:sz w:val="22"/>
              </w:rPr>
            </w:pPr>
            <w:r w:rsidRPr="00A571C8">
              <w:rPr>
                <w:rFonts w:ascii="Comic Sans MS" w:hAnsi="Comic Sans MS"/>
                <w:b/>
                <w:sz w:val="22"/>
              </w:rPr>
              <w:t>Formative Assessments</w:t>
            </w:r>
          </w:p>
          <w:p w:rsidR="00A571C8" w:rsidRDefault="004248F7" w:rsidP="004248F7">
            <w:pPr>
              <w:pStyle w:val="ListParagraph"/>
              <w:numPr>
                <w:ilvl w:val="0"/>
                <w:numId w:val="8"/>
              </w:numPr>
              <w:ind w:left="343" w:hanging="270"/>
              <w:rPr>
                <w:rFonts w:ascii="Comic Sans MS" w:hAnsi="Comic Sans MS"/>
                <w:sz w:val="22"/>
              </w:rPr>
            </w:pPr>
            <w:r>
              <w:rPr>
                <w:rFonts w:ascii="Comic Sans MS" w:hAnsi="Comic Sans MS"/>
                <w:sz w:val="22"/>
              </w:rPr>
              <w:t>Ask students after emoji’s about easy/med/hard time</w:t>
            </w:r>
          </w:p>
          <w:p w:rsidR="004248F7" w:rsidRPr="004248F7" w:rsidRDefault="00CA2312" w:rsidP="004248F7">
            <w:pPr>
              <w:pStyle w:val="ListParagraph"/>
              <w:numPr>
                <w:ilvl w:val="0"/>
                <w:numId w:val="8"/>
              </w:numPr>
              <w:ind w:left="343" w:hanging="270"/>
              <w:rPr>
                <w:rFonts w:ascii="Comic Sans MS" w:hAnsi="Comic Sans MS"/>
                <w:sz w:val="22"/>
              </w:rPr>
            </w:pPr>
            <w:r>
              <w:rPr>
                <w:rFonts w:ascii="Comic Sans MS" w:hAnsi="Comic Sans MS"/>
                <w:sz w:val="22"/>
              </w:rPr>
              <w:t>Sit down and talk about memories or objects drawn</w:t>
            </w:r>
            <w:r w:rsidR="009C5DFA">
              <w:rPr>
                <w:rFonts w:ascii="Comic Sans MS" w:hAnsi="Comic Sans MS"/>
                <w:sz w:val="22"/>
              </w:rPr>
              <w:t xml:space="preserve"> individually with students</w:t>
            </w:r>
          </w:p>
          <w:p w:rsidR="00A571C8" w:rsidRPr="00A571C8" w:rsidRDefault="00A571C8" w:rsidP="00CA2312">
            <w:pPr>
              <w:rPr>
                <w:rFonts w:ascii="Comic Sans MS" w:hAnsi="Comic Sans MS"/>
                <w:sz w:val="22"/>
              </w:rPr>
            </w:pPr>
          </w:p>
        </w:tc>
        <w:tc>
          <w:tcPr>
            <w:tcW w:w="3600" w:type="dxa"/>
            <w:gridSpan w:val="2"/>
          </w:tcPr>
          <w:p w:rsidR="00A571C8" w:rsidRDefault="00A571C8" w:rsidP="00A571C8">
            <w:pPr>
              <w:jc w:val="center"/>
              <w:rPr>
                <w:rFonts w:ascii="Comic Sans MS" w:hAnsi="Comic Sans MS"/>
                <w:b/>
                <w:sz w:val="22"/>
              </w:rPr>
            </w:pPr>
            <w:r w:rsidRPr="00A571C8">
              <w:rPr>
                <w:rFonts w:ascii="Comic Sans MS" w:hAnsi="Comic Sans MS"/>
                <w:b/>
                <w:sz w:val="22"/>
              </w:rPr>
              <w:t>Tier 1 Interventions</w:t>
            </w:r>
          </w:p>
          <w:p w:rsidR="009973A6" w:rsidRPr="009973A6" w:rsidRDefault="009973A6" w:rsidP="004248F7">
            <w:pPr>
              <w:pStyle w:val="ListParagraph"/>
              <w:numPr>
                <w:ilvl w:val="0"/>
                <w:numId w:val="6"/>
              </w:numPr>
              <w:ind w:left="279" w:hanging="270"/>
              <w:rPr>
                <w:rFonts w:ascii="Comic Sans MS" w:hAnsi="Comic Sans MS"/>
                <w:sz w:val="22"/>
              </w:rPr>
            </w:pPr>
            <w:r w:rsidRPr="009973A6">
              <w:rPr>
                <w:rFonts w:ascii="Comic Sans MS" w:hAnsi="Comic Sans MS"/>
                <w:sz w:val="22"/>
              </w:rPr>
              <w:t>Assigned seats</w:t>
            </w:r>
          </w:p>
          <w:p w:rsidR="009973A6" w:rsidRPr="009973A6" w:rsidRDefault="009973A6" w:rsidP="004248F7">
            <w:pPr>
              <w:pStyle w:val="ListParagraph"/>
              <w:numPr>
                <w:ilvl w:val="0"/>
                <w:numId w:val="6"/>
              </w:numPr>
              <w:ind w:left="279" w:hanging="270"/>
              <w:rPr>
                <w:rFonts w:ascii="Comic Sans MS" w:hAnsi="Comic Sans MS"/>
                <w:b/>
                <w:sz w:val="22"/>
              </w:rPr>
            </w:pPr>
            <w:r w:rsidRPr="009973A6">
              <w:rPr>
                <w:rFonts w:ascii="Comic Sans MS" w:hAnsi="Comic Sans MS"/>
                <w:sz w:val="22"/>
              </w:rPr>
              <w:t>Printing Ink stations</w:t>
            </w:r>
          </w:p>
          <w:p w:rsidR="009973A6" w:rsidRPr="009973A6" w:rsidRDefault="009973A6" w:rsidP="004248F7">
            <w:pPr>
              <w:pStyle w:val="ListParagraph"/>
              <w:numPr>
                <w:ilvl w:val="0"/>
                <w:numId w:val="6"/>
              </w:numPr>
              <w:ind w:left="279" w:hanging="270"/>
              <w:rPr>
                <w:rFonts w:ascii="Comic Sans MS" w:hAnsi="Comic Sans MS"/>
                <w:b/>
                <w:sz w:val="22"/>
              </w:rPr>
            </w:pPr>
            <w:r>
              <w:rPr>
                <w:rFonts w:ascii="Comic Sans MS" w:hAnsi="Comic Sans MS"/>
                <w:sz w:val="22"/>
              </w:rPr>
              <w:t>Sit in a chair during instruction</w:t>
            </w:r>
          </w:p>
        </w:tc>
        <w:tc>
          <w:tcPr>
            <w:tcW w:w="3690" w:type="dxa"/>
          </w:tcPr>
          <w:p w:rsidR="00A571C8" w:rsidRDefault="00A571C8" w:rsidP="00A571C8">
            <w:pPr>
              <w:jc w:val="center"/>
              <w:rPr>
                <w:rFonts w:ascii="Comic Sans MS" w:hAnsi="Comic Sans MS"/>
                <w:b/>
                <w:sz w:val="22"/>
              </w:rPr>
            </w:pPr>
            <w:r w:rsidRPr="00A571C8">
              <w:rPr>
                <w:rFonts w:ascii="Comic Sans MS" w:hAnsi="Comic Sans MS"/>
                <w:b/>
                <w:sz w:val="22"/>
              </w:rPr>
              <w:t>Materials</w:t>
            </w:r>
          </w:p>
          <w:p w:rsidR="009973A6" w:rsidRPr="009973A6" w:rsidRDefault="009973A6" w:rsidP="009973A6">
            <w:pPr>
              <w:pStyle w:val="ListParagraph"/>
              <w:numPr>
                <w:ilvl w:val="0"/>
                <w:numId w:val="7"/>
              </w:numPr>
              <w:ind w:left="319" w:hanging="270"/>
              <w:rPr>
                <w:rFonts w:ascii="Comic Sans MS" w:hAnsi="Comic Sans MS"/>
                <w:sz w:val="22"/>
              </w:rPr>
            </w:pPr>
            <w:r w:rsidRPr="009973A6">
              <w:rPr>
                <w:rFonts w:ascii="Comic Sans MS" w:hAnsi="Comic Sans MS"/>
                <w:sz w:val="22"/>
              </w:rPr>
              <w:t>Laminated emoji cards</w:t>
            </w:r>
          </w:p>
          <w:p w:rsidR="009973A6" w:rsidRPr="004248F7" w:rsidRDefault="009973A6" w:rsidP="009973A6">
            <w:pPr>
              <w:pStyle w:val="ListParagraph"/>
              <w:numPr>
                <w:ilvl w:val="0"/>
                <w:numId w:val="7"/>
              </w:numPr>
              <w:ind w:left="319" w:hanging="270"/>
              <w:rPr>
                <w:rFonts w:ascii="Comic Sans MS" w:hAnsi="Comic Sans MS"/>
                <w:sz w:val="22"/>
              </w:rPr>
            </w:pPr>
            <w:r w:rsidRPr="004248F7">
              <w:rPr>
                <w:rFonts w:ascii="Comic Sans MS" w:hAnsi="Comic Sans MS"/>
                <w:sz w:val="22"/>
              </w:rPr>
              <w:t>Worksheet</w:t>
            </w:r>
          </w:p>
          <w:p w:rsidR="009973A6" w:rsidRDefault="009973A6" w:rsidP="009973A6">
            <w:pPr>
              <w:pStyle w:val="ListParagraph"/>
              <w:numPr>
                <w:ilvl w:val="0"/>
                <w:numId w:val="7"/>
              </w:numPr>
              <w:ind w:left="319" w:hanging="270"/>
              <w:rPr>
                <w:rFonts w:ascii="Comic Sans MS" w:hAnsi="Comic Sans MS"/>
                <w:b/>
                <w:sz w:val="22"/>
              </w:rPr>
            </w:pPr>
            <w:r w:rsidRPr="004248F7">
              <w:rPr>
                <w:rFonts w:ascii="Comic Sans MS" w:hAnsi="Comic Sans MS"/>
                <w:sz w:val="22"/>
              </w:rPr>
              <w:t>30 Pencils</w:t>
            </w:r>
          </w:p>
          <w:p w:rsidR="009973A6" w:rsidRPr="00CA2312" w:rsidRDefault="00CA2312" w:rsidP="009973A6">
            <w:pPr>
              <w:pStyle w:val="ListParagraph"/>
              <w:numPr>
                <w:ilvl w:val="0"/>
                <w:numId w:val="7"/>
              </w:numPr>
              <w:ind w:left="319" w:hanging="270"/>
              <w:rPr>
                <w:rFonts w:ascii="Comic Sans MS" w:hAnsi="Comic Sans MS"/>
                <w:sz w:val="22"/>
              </w:rPr>
            </w:pPr>
            <w:r w:rsidRPr="00CA2312">
              <w:rPr>
                <w:rFonts w:ascii="Comic Sans MS" w:hAnsi="Comic Sans MS"/>
                <w:sz w:val="22"/>
              </w:rPr>
              <w:t>350 foam plates</w:t>
            </w:r>
          </w:p>
          <w:p w:rsidR="00CA2312" w:rsidRPr="00CA2312" w:rsidRDefault="00CA2312" w:rsidP="009973A6">
            <w:pPr>
              <w:pStyle w:val="ListParagraph"/>
              <w:numPr>
                <w:ilvl w:val="0"/>
                <w:numId w:val="7"/>
              </w:numPr>
              <w:ind w:left="319" w:hanging="270"/>
              <w:rPr>
                <w:rFonts w:ascii="Comic Sans MS" w:hAnsi="Comic Sans MS"/>
                <w:sz w:val="22"/>
              </w:rPr>
            </w:pPr>
            <w:r w:rsidRPr="00CA2312">
              <w:rPr>
                <w:rFonts w:ascii="Comic Sans MS" w:hAnsi="Comic Sans MS"/>
                <w:sz w:val="22"/>
              </w:rPr>
              <w:t>BIC Pens</w:t>
            </w:r>
          </w:p>
          <w:p w:rsidR="00CA2312" w:rsidRPr="00CA2312" w:rsidRDefault="00CA2312" w:rsidP="009973A6">
            <w:pPr>
              <w:pStyle w:val="ListParagraph"/>
              <w:numPr>
                <w:ilvl w:val="0"/>
                <w:numId w:val="7"/>
              </w:numPr>
              <w:ind w:left="319" w:hanging="270"/>
              <w:rPr>
                <w:rFonts w:ascii="Comic Sans MS" w:hAnsi="Comic Sans MS"/>
                <w:sz w:val="22"/>
              </w:rPr>
            </w:pPr>
            <w:r w:rsidRPr="00CA2312">
              <w:rPr>
                <w:rFonts w:ascii="Comic Sans MS" w:hAnsi="Comic Sans MS"/>
                <w:sz w:val="22"/>
              </w:rPr>
              <w:t>Washable Markers</w:t>
            </w:r>
          </w:p>
          <w:p w:rsidR="00CA2312" w:rsidRPr="009C5DFA" w:rsidRDefault="00CA2312" w:rsidP="009973A6">
            <w:pPr>
              <w:pStyle w:val="ListParagraph"/>
              <w:numPr>
                <w:ilvl w:val="0"/>
                <w:numId w:val="7"/>
              </w:numPr>
              <w:ind w:left="319" w:hanging="270"/>
              <w:rPr>
                <w:rFonts w:ascii="Comic Sans MS" w:hAnsi="Comic Sans MS"/>
                <w:b/>
                <w:sz w:val="22"/>
              </w:rPr>
            </w:pPr>
            <w:r w:rsidRPr="00CA2312">
              <w:rPr>
                <w:rFonts w:ascii="Comic Sans MS" w:hAnsi="Comic Sans MS"/>
                <w:sz w:val="22"/>
              </w:rPr>
              <w:t>Block Printing Ink</w:t>
            </w:r>
          </w:p>
          <w:p w:rsidR="009C5DFA" w:rsidRPr="009C5DFA" w:rsidRDefault="009C5DFA" w:rsidP="009973A6">
            <w:pPr>
              <w:pStyle w:val="ListParagraph"/>
              <w:numPr>
                <w:ilvl w:val="0"/>
                <w:numId w:val="7"/>
              </w:numPr>
              <w:ind w:left="319" w:hanging="270"/>
              <w:rPr>
                <w:rFonts w:ascii="Comic Sans MS" w:hAnsi="Comic Sans MS"/>
                <w:b/>
                <w:sz w:val="22"/>
              </w:rPr>
            </w:pPr>
            <w:r>
              <w:rPr>
                <w:rFonts w:ascii="Comic Sans MS" w:hAnsi="Comic Sans MS"/>
                <w:sz w:val="22"/>
              </w:rPr>
              <w:t>12”x12” Paper (3</w:t>
            </w:r>
            <w:r w:rsidRPr="009C5DFA">
              <w:rPr>
                <w:rFonts w:ascii="Comic Sans MS" w:hAnsi="Comic Sans MS"/>
                <w:sz w:val="22"/>
                <w:vertAlign w:val="superscript"/>
              </w:rPr>
              <w:t>rd</w:t>
            </w:r>
            <w:r>
              <w:rPr>
                <w:rFonts w:ascii="Comic Sans MS" w:hAnsi="Comic Sans MS"/>
                <w:sz w:val="22"/>
              </w:rPr>
              <w:t xml:space="preserve"> Grade)</w:t>
            </w:r>
          </w:p>
          <w:p w:rsidR="009C5DFA" w:rsidRPr="009973A6" w:rsidRDefault="009C5DFA" w:rsidP="009973A6">
            <w:pPr>
              <w:pStyle w:val="ListParagraph"/>
              <w:numPr>
                <w:ilvl w:val="0"/>
                <w:numId w:val="7"/>
              </w:numPr>
              <w:ind w:left="319" w:hanging="270"/>
              <w:rPr>
                <w:rFonts w:ascii="Comic Sans MS" w:hAnsi="Comic Sans MS"/>
                <w:b/>
                <w:sz w:val="22"/>
              </w:rPr>
            </w:pPr>
            <w:r>
              <w:rPr>
                <w:rFonts w:ascii="Comic Sans MS" w:hAnsi="Comic Sans MS"/>
                <w:sz w:val="22"/>
              </w:rPr>
              <w:t>9”x24” (4</w:t>
            </w:r>
            <w:r w:rsidRPr="009C5DFA">
              <w:rPr>
                <w:rFonts w:ascii="Comic Sans MS" w:hAnsi="Comic Sans MS"/>
                <w:sz w:val="22"/>
                <w:vertAlign w:val="superscript"/>
              </w:rPr>
              <w:t>th</w:t>
            </w:r>
            <w:r>
              <w:rPr>
                <w:rFonts w:ascii="Comic Sans MS" w:hAnsi="Comic Sans MS"/>
                <w:sz w:val="22"/>
              </w:rPr>
              <w:t xml:space="preserve"> and 5</w:t>
            </w:r>
            <w:r w:rsidRPr="009C5DFA">
              <w:rPr>
                <w:rFonts w:ascii="Comic Sans MS" w:hAnsi="Comic Sans MS"/>
                <w:sz w:val="22"/>
                <w:vertAlign w:val="superscript"/>
              </w:rPr>
              <w:t>th</w:t>
            </w:r>
            <w:r>
              <w:rPr>
                <w:rFonts w:ascii="Comic Sans MS" w:hAnsi="Comic Sans MS"/>
                <w:sz w:val="22"/>
              </w:rPr>
              <w:t xml:space="preserve"> Grades)</w:t>
            </w:r>
            <w:bookmarkStart w:id="0" w:name="_GoBack"/>
            <w:bookmarkEnd w:id="0"/>
          </w:p>
        </w:tc>
      </w:tr>
      <w:tr w:rsidR="00A571C8" w:rsidTr="00CA2312">
        <w:tc>
          <w:tcPr>
            <w:tcW w:w="3595" w:type="dxa"/>
          </w:tcPr>
          <w:p w:rsidR="00A571C8" w:rsidRPr="00A571C8" w:rsidRDefault="00A571C8" w:rsidP="00A571C8">
            <w:pPr>
              <w:jc w:val="center"/>
              <w:rPr>
                <w:rFonts w:ascii="Comic Sans MS" w:hAnsi="Comic Sans MS"/>
                <w:b/>
                <w:sz w:val="22"/>
              </w:rPr>
            </w:pPr>
            <w:r w:rsidRPr="00A571C8">
              <w:rPr>
                <w:rFonts w:ascii="Comic Sans MS" w:hAnsi="Comic Sans MS"/>
                <w:b/>
                <w:sz w:val="22"/>
              </w:rPr>
              <w:t>Depth of Knowledge Questions</w:t>
            </w:r>
            <w:r w:rsidR="00CA2312">
              <w:rPr>
                <w:rFonts w:ascii="Comic Sans MS" w:hAnsi="Comic Sans MS"/>
                <w:b/>
                <w:sz w:val="22"/>
              </w:rPr>
              <w:t xml:space="preserve"> (Week 1-3)</w:t>
            </w:r>
          </w:p>
          <w:p w:rsidR="00CA2312" w:rsidRPr="004248F7" w:rsidRDefault="00CA2312" w:rsidP="00CA2312">
            <w:pPr>
              <w:pStyle w:val="ListParagraph"/>
              <w:numPr>
                <w:ilvl w:val="0"/>
                <w:numId w:val="9"/>
              </w:numPr>
              <w:ind w:left="343" w:hanging="270"/>
              <w:rPr>
                <w:rFonts w:ascii="Comic Sans MS" w:hAnsi="Comic Sans MS"/>
                <w:sz w:val="22"/>
              </w:rPr>
            </w:pPr>
            <w:r w:rsidRPr="004248F7">
              <w:rPr>
                <w:rFonts w:ascii="Comic Sans MS" w:hAnsi="Comic Sans MS"/>
                <w:sz w:val="22"/>
              </w:rPr>
              <w:lastRenderedPageBreak/>
              <w:t>How does your personal experiences influence the way you look at artwork?</w:t>
            </w:r>
          </w:p>
          <w:p w:rsidR="00CA2312" w:rsidRPr="00CA2312" w:rsidRDefault="00CA2312" w:rsidP="00CA2312">
            <w:pPr>
              <w:pStyle w:val="NormalWeb"/>
              <w:numPr>
                <w:ilvl w:val="0"/>
                <w:numId w:val="9"/>
              </w:numPr>
              <w:spacing w:before="0" w:beforeAutospacing="0" w:after="160" w:afterAutospacing="0"/>
              <w:ind w:left="343" w:hanging="270"/>
              <w:contextualSpacing/>
              <w:textAlignment w:val="baseline"/>
              <w:rPr>
                <w:rFonts w:ascii="Noto Sans Symbols" w:hAnsi="Noto Sans Symbols"/>
                <w:color w:val="000000"/>
                <w:sz w:val="22"/>
              </w:rPr>
            </w:pPr>
            <w:r w:rsidRPr="000F4CAB">
              <w:rPr>
                <w:rFonts w:ascii="Comic Sans MS" w:hAnsi="Comic Sans MS"/>
                <w:color w:val="000000"/>
                <w:sz w:val="22"/>
              </w:rPr>
              <w:t>Why do humans create art?</w:t>
            </w:r>
          </w:p>
          <w:p w:rsidR="00A571C8" w:rsidRPr="00CA2312" w:rsidRDefault="00CA2312" w:rsidP="00CA2312">
            <w:pPr>
              <w:pStyle w:val="NormalWeb"/>
              <w:numPr>
                <w:ilvl w:val="0"/>
                <w:numId w:val="9"/>
              </w:numPr>
              <w:spacing w:before="0" w:beforeAutospacing="0" w:after="160" w:afterAutospacing="0"/>
              <w:ind w:left="343" w:hanging="270"/>
              <w:contextualSpacing/>
              <w:textAlignment w:val="baseline"/>
              <w:rPr>
                <w:rFonts w:ascii="Noto Sans Symbols" w:hAnsi="Noto Sans Symbols"/>
                <w:color w:val="000000"/>
                <w:sz w:val="22"/>
              </w:rPr>
            </w:pPr>
            <w:r w:rsidRPr="00CA2312">
              <w:rPr>
                <w:rFonts w:ascii="Comic Sans MS" w:hAnsi="Comic Sans MS"/>
                <w:color w:val="000000"/>
                <w:sz w:val="22"/>
              </w:rPr>
              <w:t>Why do humans share their art?</w:t>
            </w:r>
          </w:p>
          <w:p w:rsidR="00CA2312" w:rsidRDefault="00CA2312" w:rsidP="00CA2312">
            <w:pPr>
              <w:pStyle w:val="NormalWeb"/>
              <w:numPr>
                <w:ilvl w:val="0"/>
                <w:numId w:val="9"/>
              </w:numPr>
              <w:spacing w:before="0" w:beforeAutospacing="0" w:after="160" w:afterAutospacing="0"/>
              <w:ind w:left="343" w:hanging="270"/>
              <w:contextualSpacing/>
              <w:textAlignment w:val="baseline"/>
              <w:rPr>
                <w:rFonts w:ascii="Noto Sans Symbols" w:hAnsi="Noto Sans Symbols"/>
                <w:color w:val="000000"/>
                <w:sz w:val="22"/>
                <w:szCs w:val="22"/>
              </w:rPr>
            </w:pPr>
            <w:r>
              <w:rPr>
                <w:rFonts w:ascii="Comic Sans MS" w:hAnsi="Comic Sans MS"/>
                <w:color w:val="000000"/>
                <w:sz w:val="22"/>
                <w:szCs w:val="22"/>
              </w:rPr>
              <w:t>In what ways do experiences inspire your art?</w:t>
            </w:r>
          </w:p>
          <w:p w:rsidR="00CA2312" w:rsidRPr="00CA2312" w:rsidRDefault="00CA2312" w:rsidP="00CA2312">
            <w:pPr>
              <w:pStyle w:val="NormalWeb"/>
              <w:numPr>
                <w:ilvl w:val="0"/>
                <w:numId w:val="9"/>
              </w:numPr>
              <w:spacing w:before="0" w:beforeAutospacing="0" w:after="160" w:afterAutospacing="0"/>
              <w:ind w:left="343" w:hanging="270"/>
              <w:contextualSpacing/>
              <w:textAlignment w:val="baseline"/>
              <w:rPr>
                <w:rFonts w:ascii="Comic Sans MS" w:hAnsi="Comic Sans MS"/>
                <w:color w:val="000000"/>
                <w:sz w:val="22"/>
                <w:szCs w:val="22"/>
              </w:rPr>
            </w:pPr>
            <w:r>
              <w:rPr>
                <w:rFonts w:ascii="Comic Sans MS" w:hAnsi="Comic Sans MS"/>
                <w:color w:val="000000"/>
                <w:sz w:val="22"/>
                <w:szCs w:val="22"/>
              </w:rPr>
              <w:t>How do you know what to draw?</w:t>
            </w:r>
          </w:p>
        </w:tc>
        <w:tc>
          <w:tcPr>
            <w:tcW w:w="3600" w:type="dxa"/>
            <w:gridSpan w:val="2"/>
          </w:tcPr>
          <w:p w:rsidR="00A571C8" w:rsidRDefault="00A571C8" w:rsidP="00A571C8">
            <w:pPr>
              <w:jc w:val="center"/>
              <w:rPr>
                <w:rFonts w:ascii="Comic Sans MS" w:hAnsi="Comic Sans MS"/>
                <w:b/>
                <w:sz w:val="22"/>
              </w:rPr>
            </w:pPr>
            <w:r w:rsidRPr="00A571C8">
              <w:rPr>
                <w:rFonts w:ascii="Comic Sans MS" w:hAnsi="Comic Sans MS"/>
                <w:b/>
                <w:sz w:val="22"/>
              </w:rPr>
              <w:lastRenderedPageBreak/>
              <w:t>Homework</w:t>
            </w:r>
          </w:p>
          <w:p w:rsidR="000F4CAB" w:rsidRPr="000F4CAB" w:rsidRDefault="000F4CAB" w:rsidP="000F4CAB">
            <w:pPr>
              <w:pStyle w:val="ListParagraph"/>
              <w:numPr>
                <w:ilvl w:val="0"/>
                <w:numId w:val="12"/>
              </w:numPr>
              <w:ind w:left="189" w:hanging="189"/>
              <w:rPr>
                <w:rFonts w:ascii="Comic Sans MS" w:hAnsi="Comic Sans MS"/>
                <w:sz w:val="22"/>
              </w:rPr>
            </w:pPr>
            <w:r w:rsidRPr="000F4CAB">
              <w:rPr>
                <w:rFonts w:ascii="Comic Sans MS" w:hAnsi="Comic Sans MS"/>
                <w:sz w:val="22"/>
              </w:rPr>
              <w:t>Worksheet if needed or not gotten to within the 45 minute class time</w:t>
            </w:r>
          </w:p>
        </w:tc>
        <w:tc>
          <w:tcPr>
            <w:tcW w:w="3690" w:type="dxa"/>
          </w:tcPr>
          <w:p w:rsidR="00A571C8" w:rsidRDefault="00A571C8" w:rsidP="00A571C8">
            <w:pPr>
              <w:jc w:val="center"/>
              <w:rPr>
                <w:rFonts w:ascii="Comic Sans MS" w:hAnsi="Comic Sans MS"/>
                <w:b/>
                <w:sz w:val="22"/>
              </w:rPr>
            </w:pPr>
            <w:r w:rsidRPr="00A571C8">
              <w:rPr>
                <w:rFonts w:ascii="Comic Sans MS" w:hAnsi="Comic Sans MS"/>
                <w:b/>
                <w:sz w:val="22"/>
              </w:rPr>
              <w:t>Reflections</w:t>
            </w:r>
          </w:p>
          <w:p w:rsidR="004248F7" w:rsidRDefault="000F4CAB" w:rsidP="00CA2312">
            <w:pPr>
              <w:rPr>
                <w:rFonts w:ascii="Comic Sans MS" w:hAnsi="Comic Sans MS"/>
                <w:sz w:val="22"/>
              </w:rPr>
            </w:pPr>
            <w:r w:rsidRPr="000F4CAB">
              <w:rPr>
                <w:rFonts w:ascii="Comic Sans MS" w:hAnsi="Comic Sans MS"/>
                <w:sz w:val="22"/>
              </w:rPr>
              <w:t>Occur after book readings, token response, and art activities</w:t>
            </w:r>
          </w:p>
          <w:p w:rsidR="00CA2312" w:rsidRDefault="00CA2312" w:rsidP="00CA2312">
            <w:pPr>
              <w:rPr>
                <w:rFonts w:ascii="Comic Sans MS" w:hAnsi="Comic Sans MS"/>
                <w:sz w:val="22"/>
              </w:rPr>
            </w:pPr>
          </w:p>
          <w:p w:rsidR="00CA2312" w:rsidRDefault="00CA2312" w:rsidP="00CA2312">
            <w:pPr>
              <w:rPr>
                <w:rFonts w:ascii="Comic Sans MS" w:hAnsi="Comic Sans MS"/>
                <w:sz w:val="22"/>
              </w:rPr>
            </w:pPr>
            <w:r>
              <w:rPr>
                <w:rFonts w:ascii="Comic Sans MS" w:hAnsi="Comic Sans MS"/>
                <w:sz w:val="22"/>
              </w:rPr>
              <w:lastRenderedPageBreak/>
              <w:t>When students line up to exit reflect on class behavior with out of 5 Spoons awarded for:</w:t>
            </w:r>
          </w:p>
          <w:p w:rsidR="00CA2312" w:rsidRDefault="00CA2312" w:rsidP="00CA2312">
            <w:pPr>
              <w:pStyle w:val="ListParagraph"/>
              <w:numPr>
                <w:ilvl w:val="0"/>
                <w:numId w:val="12"/>
              </w:numPr>
              <w:rPr>
                <w:rFonts w:ascii="Comic Sans MS" w:hAnsi="Comic Sans MS"/>
                <w:sz w:val="22"/>
              </w:rPr>
            </w:pPr>
            <w:r>
              <w:rPr>
                <w:rFonts w:ascii="Comic Sans MS" w:hAnsi="Comic Sans MS"/>
                <w:sz w:val="22"/>
              </w:rPr>
              <w:t>Walk in</w:t>
            </w:r>
          </w:p>
          <w:p w:rsidR="00CA2312" w:rsidRDefault="00CA2312" w:rsidP="00CA2312">
            <w:pPr>
              <w:pStyle w:val="ListParagraph"/>
              <w:numPr>
                <w:ilvl w:val="0"/>
                <w:numId w:val="12"/>
              </w:numPr>
              <w:rPr>
                <w:rFonts w:ascii="Comic Sans MS" w:hAnsi="Comic Sans MS"/>
                <w:sz w:val="22"/>
              </w:rPr>
            </w:pPr>
            <w:r>
              <w:rPr>
                <w:rFonts w:ascii="Comic Sans MS" w:hAnsi="Comic Sans MS"/>
                <w:sz w:val="22"/>
              </w:rPr>
              <w:t>Directions</w:t>
            </w:r>
          </w:p>
          <w:p w:rsidR="00CA2312" w:rsidRDefault="00CA2312" w:rsidP="00CA2312">
            <w:pPr>
              <w:pStyle w:val="ListParagraph"/>
              <w:numPr>
                <w:ilvl w:val="0"/>
                <w:numId w:val="12"/>
              </w:numPr>
              <w:rPr>
                <w:rFonts w:ascii="Comic Sans MS" w:hAnsi="Comic Sans MS"/>
                <w:sz w:val="22"/>
              </w:rPr>
            </w:pPr>
            <w:r>
              <w:rPr>
                <w:rFonts w:ascii="Comic Sans MS" w:hAnsi="Comic Sans MS"/>
                <w:sz w:val="22"/>
              </w:rPr>
              <w:t>Work Time</w:t>
            </w:r>
          </w:p>
          <w:p w:rsidR="00CA2312" w:rsidRDefault="00CA2312" w:rsidP="00CA2312">
            <w:pPr>
              <w:pStyle w:val="ListParagraph"/>
              <w:numPr>
                <w:ilvl w:val="0"/>
                <w:numId w:val="12"/>
              </w:numPr>
              <w:rPr>
                <w:rFonts w:ascii="Comic Sans MS" w:hAnsi="Comic Sans MS"/>
                <w:sz w:val="22"/>
              </w:rPr>
            </w:pPr>
            <w:r>
              <w:rPr>
                <w:rFonts w:ascii="Comic Sans MS" w:hAnsi="Comic Sans MS"/>
                <w:sz w:val="22"/>
              </w:rPr>
              <w:t>Line Up</w:t>
            </w:r>
          </w:p>
          <w:p w:rsidR="00CA2312" w:rsidRPr="00CA2312" w:rsidRDefault="00CA2312" w:rsidP="00CA2312">
            <w:pPr>
              <w:pStyle w:val="ListParagraph"/>
              <w:numPr>
                <w:ilvl w:val="0"/>
                <w:numId w:val="12"/>
              </w:numPr>
              <w:rPr>
                <w:rFonts w:ascii="Comic Sans MS" w:hAnsi="Comic Sans MS"/>
                <w:sz w:val="22"/>
              </w:rPr>
            </w:pPr>
            <w:r>
              <w:rPr>
                <w:rFonts w:ascii="Comic Sans MS" w:hAnsi="Comic Sans MS"/>
                <w:sz w:val="22"/>
              </w:rPr>
              <w:t>Exit</w:t>
            </w:r>
          </w:p>
        </w:tc>
      </w:tr>
    </w:tbl>
    <w:p w:rsidR="00CA3167" w:rsidRDefault="00CA3167"/>
    <w:sectPr w:rsidR="00CA3167" w:rsidSect="00A57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C97"/>
    <w:multiLevelType w:val="multilevel"/>
    <w:tmpl w:val="B5E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311"/>
    <w:multiLevelType w:val="multilevel"/>
    <w:tmpl w:val="56D0C3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21A744F"/>
    <w:multiLevelType w:val="hybridMultilevel"/>
    <w:tmpl w:val="BB40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949F6"/>
    <w:multiLevelType w:val="hybridMultilevel"/>
    <w:tmpl w:val="3AE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4CF9"/>
    <w:multiLevelType w:val="multilevel"/>
    <w:tmpl w:val="3D94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92E"/>
    <w:multiLevelType w:val="multilevel"/>
    <w:tmpl w:val="8FF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960FE"/>
    <w:multiLevelType w:val="hybridMultilevel"/>
    <w:tmpl w:val="BC0A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82BAC"/>
    <w:multiLevelType w:val="hybridMultilevel"/>
    <w:tmpl w:val="58D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693"/>
    <w:multiLevelType w:val="hybridMultilevel"/>
    <w:tmpl w:val="4E36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B73E6"/>
    <w:multiLevelType w:val="hybridMultilevel"/>
    <w:tmpl w:val="2D5A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027B5"/>
    <w:multiLevelType w:val="hybridMultilevel"/>
    <w:tmpl w:val="0A7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E700C"/>
    <w:multiLevelType w:val="hybridMultilevel"/>
    <w:tmpl w:val="355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11ACE"/>
    <w:multiLevelType w:val="multilevel"/>
    <w:tmpl w:val="2FF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5"/>
  </w:num>
  <w:num w:numId="5">
    <w:abstractNumId w:val="3"/>
  </w:num>
  <w:num w:numId="6">
    <w:abstractNumId w:val="10"/>
  </w:num>
  <w:num w:numId="7">
    <w:abstractNumId w:val="7"/>
  </w:num>
  <w:num w:numId="8">
    <w:abstractNumId w:val="9"/>
  </w:num>
  <w:num w:numId="9">
    <w:abstractNumId w:val="2"/>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C8"/>
    <w:rsid w:val="000F4CAB"/>
    <w:rsid w:val="001F31C5"/>
    <w:rsid w:val="004248F7"/>
    <w:rsid w:val="004726BA"/>
    <w:rsid w:val="00711FDD"/>
    <w:rsid w:val="009973A6"/>
    <w:rsid w:val="009C5DFA"/>
    <w:rsid w:val="00A571C8"/>
    <w:rsid w:val="00C8035B"/>
    <w:rsid w:val="00CA2312"/>
    <w:rsid w:val="00CA3167"/>
    <w:rsid w:val="00E5073C"/>
    <w:rsid w:val="00F006C9"/>
    <w:rsid w:val="00F7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C3B1C"/>
  <w15:chartTrackingRefBased/>
  <w15:docId w15:val="{7E27C85D-098F-C04A-B06C-E2DB39E1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1C8"/>
    <w:pPr>
      <w:ind w:left="720"/>
      <w:contextualSpacing/>
    </w:pPr>
  </w:style>
  <w:style w:type="paragraph" w:styleId="NormalWeb">
    <w:name w:val="Normal (Web)"/>
    <w:basedOn w:val="Normal"/>
    <w:uiPriority w:val="99"/>
    <w:unhideWhenUsed/>
    <w:rsid w:val="00C803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4436">
      <w:bodyDiv w:val="1"/>
      <w:marLeft w:val="0"/>
      <w:marRight w:val="0"/>
      <w:marTop w:val="0"/>
      <w:marBottom w:val="0"/>
      <w:divBdr>
        <w:top w:val="none" w:sz="0" w:space="0" w:color="auto"/>
        <w:left w:val="none" w:sz="0" w:space="0" w:color="auto"/>
        <w:bottom w:val="none" w:sz="0" w:space="0" w:color="auto"/>
        <w:right w:val="none" w:sz="0" w:space="0" w:color="auto"/>
      </w:divBdr>
      <w:divsChild>
        <w:div w:id="2120294165">
          <w:marLeft w:val="0"/>
          <w:marRight w:val="0"/>
          <w:marTop w:val="0"/>
          <w:marBottom w:val="0"/>
          <w:divBdr>
            <w:top w:val="none" w:sz="0" w:space="0" w:color="auto"/>
            <w:left w:val="none" w:sz="0" w:space="0" w:color="auto"/>
            <w:bottom w:val="none" w:sz="0" w:space="0" w:color="auto"/>
            <w:right w:val="none" w:sz="0" w:space="0" w:color="auto"/>
          </w:divBdr>
          <w:divsChild>
            <w:div w:id="1104690654">
              <w:marLeft w:val="0"/>
              <w:marRight w:val="0"/>
              <w:marTop w:val="0"/>
              <w:marBottom w:val="0"/>
              <w:divBdr>
                <w:top w:val="none" w:sz="0" w:space="0" w:color="auto"/>
                <w:left w:val="none" w:sz="0" w:space="0" w:color="auto"/>
                <w:bottom w:val="none" w:sz="0" w:space="0" w:color="auto"/>
                <w:right w:val="none" w:sz="0" w:space="0" w:color="auto"/>
              </w:divBdr>
              <w:divsChild>
                <w:div w:id="259064907">
                  <w:marLeft w:val="0"/>
                  <w:marRight w:val="0"/>
                  <w:marTop w:val="0"/>
                  <w:marBottom w:val="0"/>
                  <w:divBdr>
                    <w:top w:val="none" w:sz="0" w:space="0" w:color="auto"/>
                    <w:left w:val="none" w:sz="0" w:space="0" w:color="auto"/>
                    <w:bottom w:val="none" w:sz="0" w:space="0" w:color="auto"/>
                    <w:right w:val="none" w:sz="0" w:space="0" w:color="auto"/>
                  </w:divBdr>
                  <w:divsChild>
                    <w:div w:id="13060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506">
      <w:bodyDiv w:val="1"/>
      <w:marLeft w:val="0"/>
      <w:marRight w:val="0"/>
      <w:marTop w:val="0"/>
      <w:marBottom w:val="0"/>
      <w:divBdr>
        <w:top w:val="none" w:sz="0" w:space="0" w:color="auto"/>
        <w:left w:val="none" w:sz="0" w:space="0" w:color="auto"/>
        <w:bottom w:val="none" w:sz="0" w:space="0" w:color="auto"/>
        <w:right w:val="none" w:sz="0" w:space="0" w:color="auto"/>
      </w:divBdr>
      <w:divsChild>
        <w:div w:id="1104613968">
          <w:marLeft w:val="0"/>
          <w:marRight w:val="0"/>
          <w:marTop w:val="0"/>
          <w:marBottom w:val="0"/>
          <w:divBdr>
            <w:top w:val="none" w:sz="0" w:space="0" w:color="auto"/>
            <w:left w:val="none" w:sz="0" w:space="0" w:color="auto"/>
            <w:bottom w:val="none" w:sz="0" w:space="0" w:color="auto"/>
            <w:right w:val="none" w:sz="0" w:space="0" w:color="auto"/>
          </w:divBdr>
          <w:divsChild>
            <w:div w:id="1022322433">
              <w:marLeft w:val="0"/>
              <w:marRight w:val="0"/>
              <w:marTop w:val="0"/>
              <w:marBottom w:val="0"/>
              <w:divBdr>
                <w:top w:val="none" w:sz="0" w:space="0" w:color="auto"/>
                <w:left w:val="none" w:sz="0" w:space="0" w:color="auto"/>
                <w:bottom w:val="none" w:sz="0" w:space="0" w:color="auto"/>
                <w:right w:val="none" w:sz="0" w:space="0" w:color="auto"/>
              </w:divBdr>
              <w:divsChild>
                <w:div w:id="1545949064">
                  <w:marLeft w:val="0"/>
                  <w:marRight w:val="0"/>
                  <w:marTop w:val="0"/>
                  <w:marBottom w:val="0"/>
                  <w:divBdr>
                    <w:top w:val="none" w:sz="0" w:space="0" w:color="auto"/>
                    <w:left w:val="none" w:sz="0" w:space="0" w:color="auto"/>
                    <w:bottom w:val="none" w:sz="0" w:space="0" w:color="auto"/>
                    <w:right w:val="none" w:sz="0" w:space="0" w:color="auto"/>
                  </w:divBdr>
                  <w:divsChild>
                    <w:div w:id="1811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09706">
      <w:bodyDiv w:val="1"/>
      <w:marLeft w:val="0"/>
      <w:marRight w:val="0"/>
      <w:marTop w:val="0"/>
      <w:marBottom w:val="0"/>
      <w:divBdr>
        <w:top w:val="none" w:sz="0" w:space="0" w:color="auto"/>
        <w:left w:val="none" w:sz="0" w:space="0" w:color="auto"/>
        <w:bottom w:val="none" w:sz="0" w:space="0" w:color="auto"/>
        <w:right w:val="none" w:sz="0" w:space="0" w:color="auto"/>
      </w:divBdr>
      <w:divsChild>
        <w:div w:id="994451992">
          <w:marLeft w:val="0"/>
          <w:marRight w:val="0"/>
          <w:marTop w:val="0"/>
          <w:marBottom w:val="0"/>
          <w:divBdr>
            <w:top w:val="none" w:sz="0" w:space="0" w:color="auto"/>
            <w:left w:val="none" w:sz="0" w:space="0" w:color="auto"/>
            <w:bottom w:val="none" w:sz="0" w:space="0" w:color="auto"/>
            <w:right w:val="none" w:sz="0" w:space="0" w:color="auto"/>
          </w:divBdr>
          <w:divsChild>
            <w:div w:id="579295456">
              <w:marLeft w:val="0"/>
              <w:marRight w:val="0"/>
              <w:marTop w:val="0"/>
              <w:marBottom w:val="0"/>
              <w:divBdr>
                <w:top w:val="none" w:sz="0" w:space="0" w:color="auto"/>
                <w:left w:val="none" w:sz="0" w:space="0" w:color="auto"/>
                <w:bottom w:val="none" w:sz="0" w:space="0" w:color="auto"/>
                <w:right w:val="none" w:sz="0" w:space="0" w:color="auto"/>
              </w:divBdr>
              <w:divsChild>
                <w:div w:id="486826272">
                  <w:marLeft w:val="0"/>
                  <w:marRight w:val="0"/>
                  <w:marTop w:val="0"/>
                  <w:marBottom w:val="0"/>
                  <w:divBdr>
                    <w:top w:val="none" w:sz="0" w:space="0" w:color="auto"/>
                    <w:left w:val="none" w:sz="0" w:space="0" w:color="auto"/>
                    <w:bottom w:val="none" w:sz="0" w:space="0" w:color="auto"/>
                    <w:right w:val="none" w:sz="0" w:space="0" w:color="auto"/>
                  </w:divBdr>
                  <w:divsChild>
                    <w:div w:id="3344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1726">
      <w:bodyDiv w:val="1"/>
      <w:marLeft w:val="0"/>
      <w:marRight w:val="0"/>
      <w:marTop w:val="0"/>
      <w:marBottom w:val="0"/>
      <w:divBdr>
        <w:top w:val="none" w:sz="0" w:space="0" w:color="auto"/>
        <w:left w:val="none" w:sz="0" w:space="0" w:color="auto"/>
        <w:bottom w:val="none" w:sz="0" w:space="0" w:color="auto"/>
        <w:right w:val="none" w:sz="0" w:space="0" w:color="auto"/>
      </w:divBdr>
      <w:divsChild>
        <w:div w:id="345445782">
          <w:marLeft w:val="0"/>
          <w:marRight w:val="0"/>
          <w:marTop w:val="0"/>
          <w:marBottom w:val="0"/>
          <w:divBdr>
            <w:top w:val="none" w:sz="0" w:space="0" w:color="auto"/>
            <w:left w:val="none" w:sz="0" w:space="0" w:color="auto"/>
            <w:bottom w:val="none" w:sz="0" w:space="0" w:color="auto"/>
            <w:right w:val="none" w:sz="0" w:space="0" w:color="auto"/>
          </w:divBdr>
          <w:divsChild>
            <w:div w:id="916746705">
              <w:marLeft w:val="0"/>
              <w:marRight w:val="0"/>
              <w:marTop w:val="0"/>
              <w:marBottom w:val="0"/>
              <w:divBdr>
                <w:top w:val="none" w:sz="0" w:space="0" w:color="auto"/>
                <w:left w:val="none" w:sz="0" w:space="0" w:color="auto"/>
                <w:bottom w:val="none" w:sz="0" w:space="0" w:color="auto"/>
                <w:right w:val="none" w:sz="0" w:space="0" w:color="auto"/>
              </w:divBdr>
              <w:divsChild>
                <w:div w:id="1939168084">
                  <w:marLeft w:val="0"/>
                  <w:marRight w:val="0"/>
                  <w:marTop w:val="0"/>
                  <w:marBottom w:val="0"/>
                  <w:divBdr>
                    <w:top w:val="none" w:sz="0" w:space="0" w:color="auto"/>
                    <w:left w:val="none" w:sz="0" w:space="0" w:color="auto"/>
                    <w:bottom w:val="none" w:sz="0" w:space="0" w:color="auto"/>
                    <w:right w:val="none" w:sz="0" w:space="0" w:color="auto"/>
                  </w:divBdr>
                  <w:divsChild>
                    <w:div w:id="19747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71339">
      <w:bodyDiv w:val="1"/>
      <w:marLeft w:val="0"/>
      <w:marRight w:val="0"/>
      <w:marTop w:val="0"/>
      <w:marBottom w:val="0"/>
      <w:divBdr>
        <w:top w:val="none" w:sz="0" w:space="0" w:color="auto"/>
        <w:left w:val="none" w:sz="0" w:space="0" w:color="auto"/>
        <w:bottom w:val="none" w:sz="0" w:space="0" w:color="auto"/>
        <w:right w:val="none" w:sz="0" w:space="0" w:color="auto"/>
      </w:divBdr>
    </w:div>
    <w:div w:id="597905653">
      <w:bodyDiv w:val="1"/>
      <w:marLeft w:val="0"/>
      <w:marRight w:val="0"/>
      <w:marTop w:val="0"/>
      <w:marBottom w:val="0"/>
      <w:divBdr>
        <w:top w:val="none" w:sz="0" w:space="0" w:color="auto"/>
        <w:left w:val="none" w:sz="0" w:space="0" w:color="auto"/>
        <w:bottom w:val="none" w:sz="0" w:space="0" w:color="auto"/>
        <w:right w:val="none" w:sz="0" w:space="0" w:color="auto"/>
      </w:divBdr>
    </w:div>
    <w:div w:id="746078178">
      <w:bodyDiv w:val="1"/>
      <w:marLeft w:val="0"/>
      <w:marRight w:val="0"/>
      <w:marTop w:val="0"/>
      <w:marBottom w:val="0"/>
      <w:divBdr>
        <w:top w:val="none" w:sz="0" w:space="0" w:color="auto"/>
        <w:left w:val="none" w:sz="0" w:space="0" w:color="auto"/>
        <w:bottom w:val="none" w:sz="0" w:space="0" w:color="auto"/>
        <w:right w:val="none" w:sz="0" w:space="0" w:color="auto"/>
      </w:divBdr>
    </w:div>
    <w:div w:id="1068576114">
      <w:bodyDiv w:val="1"/>
      <w:marLeft w:val="0"/>
      <w:marRight w:val="0"/>
      <w:marTop w:val="0"/>
      <w:marBottom w:val="0"/>
      <w:divBdr>
        <w:top w:val="none" w:sz="0" w:space="0" w:color="auto"/>
        <w:left w:val="none" w:sz="0" w:space="0" w:color="auto"/>
        <w:bottom w:val="none" w:sz="0" w:space="0" w:color="auto"/>
        <w:right w:val="none" w:sz="0" w:space="0" w:color="auto"/>
      </w:divBdr>
      <w:divsChild>
        <w:div w:id="131603896">
          <w:marLeft w:val="0"/>
          <w:marRight w:val="0"/>
          <w:marTop w:val="0"/>
          <w:marBottom w:val="0"/>
          <w:divBdr>
            <w:top w:val="none" w:sz="0" w:space="0" w:color="auto"/>
            <w:left w:val="none" w:sz="0" w:space="0" w:color="auto"/>
            <w:bottom w:val="none" w:sz="0" w:space="0" w:color="auto"/>
            <w:right w:val="none" w:sz="0" w:space="0" w:color="auto"/>
          </w:divBdr>
          <w:divsChild>
            <w:div w:id="1403603146">
              <w:marLeft w:val="0"/>
              <w:marRight w:val="0"/>
              <w:marTop w:val="0"/>
              <w:marBottom w:val="0"/>
              <w:divBdr>
                <w:top w:val="none" w:sz="0" w:space="0" w:color="auto"/>
                <w:left w:val="none" w:sz="0" w:space="0" w:color="auto"/>
                <w:bottom w:val="none" w:sz="0" w:space="0" w:color="auto"/>
                <w:right w:val="none" w:sz="0" w:space="0" w:color="auto"/>
              </w:divBdr>
              <w:divsChild>
                <w:div w:id="1078089760">
                  <w:marLeft w:val="0"/>
                  <w:marRight w:val="0"/>
                  <w:marTop w:val="0"/>
                  <w:marBottom w:val="0"/>
                  <w:divBdr>
                    <w:top w:val="none" w:sz="0" w:space="0" w:color="auto"/>
                    <w:left w:val="none" w:sz="0" w:space="0" w:color="auto"/>
                    <w:bottom w:val="none" w:sz="0" w:space="0" w:color="auto"/>
                    <w:right w:val="none" w:sz="0" w:space="0" w:color="auto"/>
                  </w:divBdr>
                  <w:divsChild>
                    <w:div w:id="20716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4720">
      <w:bodyDiv w:val="1"/>
      <w:marLeft w:val="0"/>
      <w:marRight w:val="0"/>
      <w:marTop w:val="0"/>
      <w:marBottom w:val="0"/>
      <w:divBdr>
        <w:top w:val="none" w:sz="0" w:space="0" w:color="auto"/>
        <w:left w:val="none" w:sz="0" w:space="0" w:color="auto"/>
        <w:bottom w:val="none" w:sz="0" w:space="0" w:color="auto"/>
        <w:right w:val="none" w:sz="0" w:space="0" w:color="auto"/>
      </w:divBdr>
      <w:divsChild>
        <w:div w:id="452820869">
          <w:marLeft w:val="0"/>
          <w:marRight w:val="0"/>
          <w:marTop w:val="0"/>
          <w:marBottom w:val="0"/>
          <w:divBdr>
            <w:top w:val="none" w:sz="0" w:space="0" w:color="auto"/>
            <w:left w:val="none" w:sz="0" w:space="0" w:color="auto"/>
            <w:bottom w:val="none" w:sz="0" w:space="0" w:color="auto"/>
            <w:right w:val="none" w:sz="0" w:space="0" w:color="auto"/>
          </w:divBdr>
          <w:divsChild>
            <w:div w:id="1180898086">
              <w:marLeft w:val="0"/>
              <w:marRight w:val="0"/>
              <w:marTop w:val="0"/>
              <w:marBottom w:val="0"/>
              <w:divBdr>
                <w:top w:val="none" w:sz="0" w:space="0" w:color="auto"/>
                <w:left w:val="none" w:sz="0" w:space="0" w:color="auto"/>
                <w:bottom w:val="none" w:sz="0" w:space="0" w:color="auto"/>
                <w:right w:val="none" w:sz="0" w:space="0" w:color="auto"/>
              </w:divBdr>
              <w:divsChild>
                <w:div w:id="1810515581">
                  <w:marLeft w:val="0"/>
                  <w:marRight w:val="0"/>
                  <w:marTop w:val="0"/>
                  <w:marBottom w:val="0"/>
                  <w:divBdr>
                    <w:top w:val="none" w:sz="0" w:space="0" w:color="auto"/>
                    <w:left w:val="none" w:sz="0" w:space="0" w:color="auto"/>
                    <w:bottom w:val="none" w:sz="0" w:space="0" w:color="auto"/>
                    <w:right w:val="none" w:sz="0" w:space="0" w:color="auto"/>
                  </w:divBdr>
                  <w:divsChild>
                    <w:div w:id="1265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33251">
      <w:bodyDiv w:val="1"/>
      <w:marLeft w:val="0"/>
      <w:marRight w:val="0"/>
      <w:marTop w:val="0"/>
      <w:marBottom w:val="0"/>
      <w:divBdr>
        <w:top w:val="none" w:sz="0" w:space="0" w:color="auto"/>
        <w:left w:val="none" w:sz="0" w:space="0" w:color="auto"/>
        <w:bottom w:val="none" w:sz="0" w:space="0" w:color="auto"/>
        <w:right w:val="none" w:sz="0" w:space="0" w:color="auto"/>
      </w:divBdr>
      <w:divsChild>
        <w:div w:id="460196490">
          <w:marLeft w:val="0"/>
          <w:marRight w:val="0"/>
          <w:marTop w:val="0"/>
          <w:marBottom w:val="0"/>
          <w:divBdr>
            <w:top w:val="none" w:sz="0" w:space="0" w:color="auto"/>
            <w:left w:val="none" w:sz="0" w:space="0" w:color="auto"/>
            <w:bottom w:val="none" w:sz="0" w:space="0" w:color="auto"/>
            <w:right w:val="none" w:sz="0" w:space="0" w:color="auto"/>
          </w:divBdr>
          <w:divsChild>
            <w:div w:id="277491102">
              <w:marLeft w:val="0"/>
              <w:marRight w:val="0"/>
              <w:marTop w:val="0"/>
              <w:marBottom w:val="0"/>
              <w:divBdr>
                <w:top w:val="none" w:sz="0" w:space="0" w:color="auto"/>
                <w:left w:val="none" w:sz="0" w:space="0" w:color="auto"/>
                <w:bottom w:val="none" w:sz="0" w:space="0" w:color="auto"/>
                <w:right w:val="none" w:sz="0" w:space="0" w:color="auto"/>
              </w:divBdr>
              <w:divsChild>
                <w:div w:id="1542664526">
                  <w:marLeft w:val="0"/>
                  <w:marRight w:val="0"/>
                  <w:marTop w:val="0"/>
                  <w:marBottom w:val="0"/>
                  <w:divBdr>
                    <w:top w:val="none" w:sz="0" w:space="0" w:color="auto"/>
                    <w:left w:val="none" w:sz="0" w:space="0" w:color="auto"/>
                    <w:bottom w:val="none" w:sz="0" w:space="0" w:color="auto"/>
                    <w:right w:val="none" w:sz="0" w:space="0" w:color="auto"/>
                  </w:divBdr>
                  <w:divsChild>
                    <w:div w:id="55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7032">
      <w:bodyDiv w:val="1"/>
      <w:marLeft w:val="0"/>
      <w:marRight w:val="0"/>
      <w:marTop w:val="0"/>
      <w:marBottom w:val="0"/>
      <w:divBdr>
        <w:top w:val="none" w:sz="0" w:space="0" w:color="auto"/>
        <w:left w:val="none" w:sz="0" w:space="0" w:color="auto"/>
        <w:bottom w:val="none" w:sz="0" w:space="0" w:color="auto"/>
        <w:right w:val="none" w:sz="0" w:space="0" w:color="auto"/>
      </w:divBdr>
      <w:divsChild>
        <w:div w:id="621762488">
          <w:marLeft w:val="0"/>
          <w:marRight w:val="0"/>
          <w:marTop w:val="0"/>
          <w:marBottom w:val="0"/>
          <w:divBdr>
            <w:top w:val="none" w:sz="0" w:space="0" w:color="auto"/>
            <w:left w:val="none" w:sz="0" w:space="0" w:color="auto"/>
            <w:bottom w:val="none" w:sz="0" w:space="0" w:color="auto"/>
            <w:right w:val="none" w:sz="0" w:space="0" w:color="auto"/>
          </w:divBdr>
          <w:divsChild>
            <w:div w:id="548033376">
              <w:marLeft w:val="0"/>
              <w:marRight w:val="0"/>
              <w:marTop w:val="0"/>
              <w:marBottom w:val="0"/>
              <w:divBdr>
                <w:top w:val="none" w:sz="0" w:space="0" w:color="auto"/>
                <w:left w:val="none" w:sz="0" w:space="0" w:color="auto"/>
                <w:bottom w:val="none" w:sz="0" w:space="0" w:color="auto"/>
                <w:right w:val="none" w:sz="0" w:space="0" w:color="auto"/>
              </w:divBdr>
              <w:divsChild>
                <w:div w:id="2143112585">
                  <w:marLeft w:val="0"/>
                  <w:marRight w:val="0"/>
                  <w:marTop w:val="0"/>
                  <w:marBottom w:val="0"/>
                  <w:divBdr>
                    <w:top w:val="none" w:sz="0" w:space="0" w:color="auto"/>
                    <w:left w:val="none" w:sz="0" w:space="0" w:color="auto"/>
                    <w:bottom w:val="none" w:sz="0" w:space="0" w:color="auto"/>
                    <w:right w:val="none" w:sz="0" w:space="0" w:color="auto"/>
                  </w:divBdr>
                  <w:divsChild>
                    <w:div w:id="385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2450">
      <w:bodyDiv w:val="1"/>
      <w:marLeft w:val="0"/>
      <w:marRight w:val="0"/>
      <w:marTop w:val="0"/>
      <w:marBottom w:val="0"/>
      <w:divBdr>
        <w:top w:val="none" w:sz="0" w:space="0" w:color="auto"/>
        <w:left w:val="none" w:sz="0" w:space="0" w:color="auto"/>
        <w:bottom w:val="none" w:sz="0" w:space="0" w:color="auto"/>
        <w:right w:val="none" w:sz="0" w:space="0" w:color="auto"/>
      </w:divBdr>
      <w:divsChild>
        <w:div w:id="77870790">
          <w:marLeft w:val="0"/>
          <w:marRight w:val="0"/>
          <w:marTop w:val="0"/>
          <w:marBottom w:val="0"/>
          <w:divBdr>
            <w:top w:val="none" w:sz="0" w:space="0" w:color="auto"/>
            <w:left w:val="none" w:sz="0" w:space="0" w:color="auto"/>
            <w:bottom w:val="none" w:sz="0" w:space="0" w:color="auto"/>
            <w:right w:val="none" w:sz="0" w:space="0" w:color="auto"/>
          </w:divBdr>
          <w:divsChild>
            <w:div w:id="1862620059">
              <w:marLeft w:val="0"/>
              <w:marRight w:val="0"/>
              <w:marTop w:val="0"/>
              <w:marBottom w:val="0"/>
              <w:divBdr>
                <w:top w:val="none" w:sz="0" w:space="0" w:color="auto"/>
                <w:left w:val="none" w:sz="0" w:space="0" w:color="auto"/>
                <w:bottom w:val="none" w:sz="0" w:space="0" w:color="auto"/>
                <w:right w:val="none" w:sz="0" w:space="0" w:color="auto"/>
              </w:divBdr>
              <w:divsChild>
                <w:div w:id="1954943617">
                  <w:marLeft w:val="0"/>
                  <w:marRight w:val="0"/>
                  <w:marTop w:val="0"/>
                  <w:marBottom w:val="0"/>
                  <w:divBdr>
                    <w:top w:val="none" w:sz="0" w:space="0" w:color="auto"/>
                    <w:left w:val="none" w:sz="0" w:space="0" w:color="auto"/>
                    <w:bottom w:val="none" w:sz="0" w:space="0" w:color="auto"/>
                    <w:right w:val="none" w:sz="0" w:space="0" w:color="auto"/>
                  </w:divBdr>
                  <w:divsChild>
                    <w:div w:id="18309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0874">
      <w:bodyDiv w:val="1"/>
      <w:marLeft w:val="0"/>
      <w:marRight w:val="0"/>
      <w:marTop w:val="0"/>
      <w:marBottom w:val="0"/>
      <w:divBdr>
        <w:top w:val="none" w:sz="0" w:space="0" w:color="auto"/>
        <w:left w:val="none" w:sz="0" w:space="0" w:color="auto"/>
        <w:bottom w:val="none" w:sz="0" w:space="0" w:color="auto"/>
        <w:right w:val="none" w:sz="0" w:space="0" w:color="auto"/>
      </w:divBdr>
    </w:div>
    <w:div w:id="1793936125">
      <w:bodyDiv w:val="1"/>
      <w:marLeft w:val="0"/>
      <w:marRight w:val="0"/>
      <w:marTop w:val="0"/>
      <w:marBottom w:val="0"/>
      <w:divBdr>
        <w:top w:val="none" w:sz="0" w:space="0" w:color="auto"/>
        <w:left w:val="none" w:sz="0" w:space="0" w:color="auto"/>
        <w:bottom w:val="none" w:sz="0" w:space="0" w:color="auto"/>
        <w:right w:val="none" w:sz="0" w:space="0" w:color="auto"/>
      </w:divBdr>
      <w:divsChild>
        <w:div w:id="895167674">
          <w:marLeft w:val="0"/>
          <w:marRight w:val="0"/>
          <w:marTop w:val="0"/>
          <w:marBottom w:val="0"/>
          <w:divBdr>
            <w:top w:val="none" w:sz="0" w:space="0" w:color="auto"/>
            <w:left w:val="none" w:sz="0" w:space="0" w:color="auto"/>
            <w:bottom w:val="none" w:sz="0" w:space="0" w:color="auto"/>
            <w:right w:val="none" w:sz="0" w:space="0" w:color="auto"/>
          </w:divBdr>
          <w:divsChild>
            <w:div w:id="1159730736">
              <w:marLeft w:val="0"/>
              <w:marRight w:val="0"/>
              <w:marTop w:val="0"/>
              <w:marBottom w:val="0"/>
              <w:divBdr>
                <w:top w:val="none" w:sz="0" w:space="0" w:color="auto"/>
                <w:left w:val="none" w:sz="0" w:space="0" w:color="auto"/>
                <w:bottom w:val="none" w:sz="0" w:space="0" w:color="auto"/>
                <w:right w:val="none" w:sz="0" w:space="0" w:color="auto"/>
              </w:divBdr>
              <w:divsChild>
                <w:div w:id="708068282">
                  <w:marLeft w:val="0"/>
                  <w:marRight w:val="0"/>
                  <w:marTop w:val="0"/>
                  <w:marBottom w:val="0"/>
                  <w:divBdr>
                    <w:top w:val="none" w:sz="0" w:space="0" w:color="auto"/>
                    <w:left w:val="none" w:sz="0" w:space="0" w:color="auto"/>
                    <w:bottom w:val="none" w:sz="0" w:space="0" w:color="auto"/>
                    <w:right w:val="none" w:sz="0" w:space="0" w:color="auto"/>
                  </w:divBdr>
                  <w:divsChild>
                    <w:div w:id="10436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9863">
      <w:bodyDiv w:val="1"/>
      <w:marLeft w:val="0"/>
      <w:marRight w:val="0"/>
      <w:marTop w:val="0"/>
      <w:marBottom w:val="0"/>
      <w:divBdr>
        <w:top w:val="none" w:sz="0" w:space="0" w:color="auto"/>
        <w:left w:val="none" w:sz="0" w:space="0" w:color="auto"/>
        <w:bottom w:val="none" w:sz="0" w:space="0" w:color="auto"/>
        <w:right w:val="none" w:sz="0" w:space="0" w:color="auto"/>
      </w:divBdr>
      <w:divsChild>
        <w:div w:id="874927476">
          <w:marLeft w:val="0"/>
          <w:marRight w:val="0"/>
          <w:marTop w:val="0"/>
          <w:marBottom w:val="0"/>
          <w:divBdr>
            <w:top w:val="none" w:sz="0" w:space="0" w:color="auto"/>
            <w:left w:val="none" w:sz="0" w:space="0" w:color="auto"/>
            <w:bottom w:val="none" w:sz="0" w:space="0" w:color="auto"/>
            <w:right w:val="none" w:sz="0" w:space="0" w:color="auto"/>
          </w:divBdr>
          <w:divsChild>
            <w:div w:id="1742218441">
              <w:marLeft w:val="0"/>
              <w:marRight w:val="0"/>
              <w:marTop w:val="0"/>
              <w:marBottom w:val="0"/>
              <w:divBdr>
                <w:top w:val="none" w:sz="0" w:space="0" w:color="auto"/>
                <w:left w:val="none" w:sz="0" w:space="0" w:color="auto"/>
                <w:bottom w:val="none" w:sz="0" w:space="0" w:color="auto"/>
                <w:right w:val="none" w:sz="0" w:space="0" w:color="auto"/>
              </w:divBdr>
              <w:divsChild>
                <w:div w:id="1620526915">
                  <w:marLeft w:val="0"/>
                  <w:marRight w:val="0"/>
                  <w:marTop w:val="0"/>
                  <w:marBottom w:val="0"/>
                  <w:divBdr>
                    <w:top w:val="none" w:sz="0" w:space="0" w:color="auto"/>
                    <w:left w:val="none" w:sz="0" w:space="0" w:color="auto"/>
                    <w:bottom w:val="none" w:sz="0" w:space="0" w:color="auto"/>
                    <w:right w:val="none" w:sz="0" w:space="0" w:color="auto"/>
                  </w:divBdr>
                  <w:divsChild>
                    <w:div w:id="17455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4294">
      <w:bodyDiv w:val="1"/>
      <w:marLeft w:val="0"/>
      <w:marRight w:val="0"/>
      <w:marTop w:val="0"/>
      <w:marBottom w:val="0"/>
      <w:divBdr>
        <w:top w:val="none" w:sz="0" w:space="0" w:color="auto"/>
        <w:left w:val="none" w:sz="0" w:space="0" w:color="auto"/>
        <w:bottom w:val="none" w:sz="0" w:space="0" w:color="auto"/>
        <w:right w:val="none" w:sz="0" w:space="0" w:color="auto"/>
      </w:divBdr>
    </w:div>
    <w:div w:id="20739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 Katelin Marie</dc:creator>
  <cp:keywords/>
  <dc:description/>
  <cp:lastModifiedBy>Dowd, Katelin Marie</cp:lastModifiedBy>
  <cp:revision>3</cp:revision>
  <dcterms:created xsi:type="dcterms:W3CDTF">2018-04-20T15:31:00Z</dcterms:created>
  <dcterms:modified xsi:type="dcterms:W3CDTF">2018-04-20T18:38:00Z</dcterms:modified>
</cp:coreProperties>
</file>